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87" w:rsidRPr="003F1755" w:rsidRDefault="00912987" w:rsidP="00912987">
      <w:pPr>
        <w:spacing w:after="0" w:line="200" w:lineRule="exact"/>
        <w:ind w:left="4658"/>
        <w:rPr>
          <w:rFonts w:ascii="Times New Roman" w:eastAsia="Arial Bold" w:hAnsi="Times New Roman" w:cs="Times New Roman"/>
          <w:b/>
          <w:bCs/>
          <w:noProof/>
          <w:color w:val="AF1C31"/>
          <w:sz w:val="20"/>
          <w:szCs w:val="20"/>
          <w:lang w:val="ru-RU"/>
        </w:rPr>
      </w:pPr>
    </w:p>
    <w:p w:rsidR="00912987" w:rsidRPr="003F1755" w:rsidRDefault="00912987" w:rsidP="00912987">
      <w:pPr>
        <w:spacing w:after="0" w:line="203" w:lineRule="exact"/>
        <w:ind w:left="4658"/>
        <w:rPr>
          <w:rFonts w:ascii="Times New Roman" w:eastAsia="Arial Bold" w:hAnsi="Times New Roman" w:cs="Times New Roman"/>
          <w:b/>
          <w:bCs/>
          <w:noProof/>
          <w:color w:val="AF1C31"/>
          <w:sz w:val="20"/>
          <w:szCs w:val="20"/>
          <w:lang w:val="ru-RU"/>
        </w:rPr>
      </w:pPr>
    </w:p>
    <w:p w:rsidR="00912987" w:rsidRDefault="00F90111" w:rsidP="00A345A6">
      <w:pPr>
        <w:widowControl/>
        <w:rPr>
          <w:rFonts w:ascii="Times New Roman" w:hAnsi="Times New Roman" w:cs="Times New Roman"/>
          <w:sz w:val="28"/>
          <w:szCs w:val="28"/>
        </w:rPr>
      </w:pPr>
      <w:r>
        <w:rPr>
          <w:rFonts w:ascii="Times New Roman" w:hAnsi="Times New Roman" w:cs="Times New Roman"/>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673.5pt">
            <v:imagedata r:id="rId5" o:title="пед"/>
          </v:shape>
        </w:pict>
      </w:r>
    </w:p>
    <w:p w:rsidR="00A345A6" w:rsidRDefault="00A345A6" w:rsidP="00A345A6">
      <w:pPr>
        <w:widowControl/>
        <w:rPr>
          <w:rFonts w:ascii="Times New Roman" w:hAnsi="Times New Roman" w:cs="Times New Roman"/>
          <w:sz w:val="28"/>
          <w:szCs w:val="28"/>
        </w:rPr>
      </w:pPr>
    </w:p>
    <w:p w:rsidR="00A345A6" w:rsidRPr="00A345A6" w:rsidRDefault="00A345A6" w:rsidP="00A345A6">
      <w:pPr>
        <w:widowContro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3"/>
        <w:gridCol w:w="7223"/>
      </w:tblGrid>
      <w:tr w:rsidR="00912987" w:rsidRPr="003F1755" w:rsidTr="00912987">
        <w:tc>
          <w:tcPr>
            <w:tcW w:w="3936" w:type="dxa"/>
          </w:tcPr>
          <w:p w:rsidR="00912987" w:rsidRPr="003F1755" w:rsidRDefault="00912987" w:rsidP="00912987">
            <w:pPr>
              <w:rPr>
                <w:rFonts w:ascii="Times New Roman" w:hAnsi="Times New Roman" w:cs="Times New Roman"/>
                <w:bCs/>
                <w:sz w:val="28"/>
                <w:szCs w:val="28"/>
                <w:lang w:val="uk-UA"/>
              </w:rPr>
            </w:pPr>
            <w:r w:rsidRPr="003F1755">
              <w:rPr>
                <w:rFonts w:ascii="Times New Roman" w:hAnsi="Times New Roman" w:cs="Times New Roman"/>
                <w:bCs/>
                <w:sz w:val="28"/>
                <w:szCs w:val="28"/>
                <w:lang w:val="uk-UA"/>
              </w:rPr>
              <w:lastRenderedPageBreak/>
              <w:t xml:space="preserve">Назва </w:t>
            </w:r>
            <w:r w:rsidRPr="003F1755">
              <w:rPr>
                <w:rFonts w:ascii="Times New Roman" w:hAnsi="Times New Roman" w:cs="Times New Roman"/>
                <w:sz w:val="28"/>
                <w:szCs w:val="28"/>
                <w:lang w:val="uk-UA"/>
              </w:rPr>
              <w:t>навчальної дисципліни/освітньої компоненти</w:t>
            </w:r>
          </w:p>
        </w:tc>
        <w:tc>
          <w:tcPr>
            <w:tcW w:w="10206" w:type="dxa"/>
          </w:tcPr>
          <w:p w:rsidR="00912987" w:rsidRPr="003F1755" w:rsidRDefault="00C80B9B" w:rsidP="00912987">
            <w:pPr>
              <w:rPr>
                <w:rFonts w:ascii="Times New Roman" w:hAnsi="Times New Roman" w:cs="Times New Roman"/>
                <w:sz w:val="28"/>
                <w:szCs w:val="28"/>
                <w:lang w:val="uk-UA"/>
              </w:rPr>
            </w:pPr>
            <w:r w:rsidRPr="003F1755">
              <w:rPr>
                <w:rFonts w:ascii="Times New Roman" w:hAnsi="Times New Roman" w:cs="Times New Roman"/>
                <w:sz w:val="28"/>
                <w:szCs w:val="28"/>
                <w:lang w:val="uk-UA"/>
              </w:rPr>
              <w:t>П</w:t>
            </w:r>
            <w:r w:rsidR="00912987" w:rsidRPr="003F1755">
              <w:rPr>
                <w:rFonts w:ascii="Times New Roman" w:hAnsi="Times New Roman" w:cs="Times New Roman"/>
                <w:sz w:val="28"/>
                <w:szCs w:val="28"/>
                <w:lang w:val="uk-UA"/>
              </w:rPr>
              <w:t>едагогіка</w:t>
            </w:r>
            <w:r w:rsidRPr="003F1755">
              <w:rPr>
                <w:rFonts w:ascii="Times New Roman" w:hAnsi="Times New Roman" w:cs="Times New Roman"/>
                <w:sz w:val="28"/>
                <w:szCs w:val="28"/>
                <w:lang w:val="uk-UA"/>
              </w:rPr>
              <w:t xml:space="preserve"> </w:t>
            </w:r>
            <w:r w:rsidR="00912987" w:rsidRPr="003F1755">
              <w:rPr>
                <w:rFonts w:ascii="Times New Roman" w:hAnsi="Times New Roman" w:cs="Times New Roman"/>
                <w:sz w:val="28"/>
                <w:szCs w:val="28"/>
                <w:lang w:val="uk-UA"/>
              </w:rPr>
              <w:t xml:space="preserve"> </w:t>
            </w:r>
          </w:p>
        </w:tc>
      </w:tr>
      <w:tr w:rsidR="00912987" w:rsidRPr="003F1755" w:rsidTr="00912987">
        <w:tc>
          <w:tcPr>
            <w:tcW w:w="3936" w:type="dxa"/>
          </w:tcPr>
          <w:p w:rsidR="00912987" w:rsidRPr="003F1755" w:rsidRDefault="00912987" w:rsidP="00912987">
            <w:pPr>
              <w:rPr>
                <w:rFonts w:ascii="Times New Roman" w:hAnsi="Times New Roman" w:cs="Times New Roman"/>
                <w:bCs/>
                <w:sz w:val="28"/>
                <w:szCs w:val="28"/>
                <w:lang w:val="uk-UA"/>
              </w:rPr>
            </w:pPr>
            <w:r w:rsidRPr="003F1755">
              <w:rPr>
                <w:rFonts w:ascii="Times New Roman" w:hAnsi="Times New Roman" w:cs="Times New Roman"/>
                <w:bCs/>
                <w:sz w:val="28"/>
                <w:szCs w:val="28"/>
                <w:lang w:val="uk-UA"/>
              </w:rPr>
              <w:t>Викладач (і)</w:t>
            </w:r>
          </w:p>
        </w:tc>
        <w:tc>
          <w:tcPr>
            <w:tcW w:w="10206" w:type="dxa"/>
          </w:tcPr>
          <w:p w:rsidR="00912987" w:rsidRPr="003F1755" w:rsidRDefault="00912987" w:rsidP="00912987">
            <w:pPr>
              <w:rPr>
                <w:rFonts w:ascii="Times New Roman" w:hAnsi="Times New Roman" w:cs="Times New Roman"/>
                <w:sz w:val="28"/>
                <w:szCs w:val="28"/>
                <w:lang w:val="uk-UA"/>
              </w:rPr>
            </w:pPr>
            <w:r w:rsidRPr="003F1755">
              <w:rPr>
                <w:rFonts w:ascii="Times New Roman" w:hAnsi="Times New Roman" w:cs="Times New Roman"/>
                <w:sz w:val="28"/>
                <w:szCs w:val="28"/>
                <w:lang w:val="uk-UA"/>
              </w:rPr>
              <w:t>Доцент Щербина В.Ю.</w:t>
            </w:r>
          </w:p>
        </w:tc>
      </w:tr>
      <w:tr w:rsidR="00912987" w:rsidRPr="00F90111" w:rsidTr="00912987">
        <w:tc>
          <w:tcPr>
            <w:tcW w:w="3936" w:type="dxa"/>
          </w:tcPr>
          <w:p w:rsidR="00912987" w:rsidRPr="003F1755" w:rsidRDefault="00912987" w:rsidP="00912987">
            <w:pPr>
              <w:rPr>
                <w:rFonts w:ascii="Times New Roman" w:hAnsi="Times New Roman" w:cs="Times New Roman"/>
                <w:bCs/>
                <w:sz w:val="28"/>
                <w:szCs w:val="28"/>
                <w:lang w:val="uk-UA"/>
              </w:rPr>
            </w:pPr>
            <w:r w:rsidRPr="003F1755">
              <w:rPr>
                <w:rFonts w:ascii="Times New Roman" w:hAnsi="Times New Roman" w:cs="Times New Roman"/>
                <w:bCs/>
                <w:sz w:val="28"/>
                <w:szCs w:val="28"/>
                <w:lang w:val="uk-UA"/>
              </w:rPr>
              <w:t>Посилання на сайт</w:t>
            </w:r>
          </w:p>
        </w:tc>
        <w:tc>
          <w:tcPr>
            <w:tcW w:w="10206" w:type="dxa"/>
          </w:tcPr>
          <w:p w:rsidR="00912987" w:rsidRPr="003F1755" w:rsidRDefault="00912987" w:rsidP="00912987">
            <w:pPr>
              <w:rPr>
                <w:rFonts w:ascii="Times New Roman" w:hAnsi="Times New Roman" w:cs="Times New Roman"/>
                <w:sz w:val="28"/>
                <w:szCs w:val="28"/>
                <w:lang w:val="uk-UA"/>
              </w:rPr>
            </w:pPr>
            <w:r w:rsidRPr="003F1755">
              <w:rPr>
                <w:rFonts w:ascii="Times New Roman" w:hAnsi="Times New Roman" w:cs="Times New Roman"/>
                <w:sz w:val="28"/>
                <w:szCs w:val="28"/>
                <w:lang w:val="uk-UA"/>
              </w:rPr>
              <w:t>http://ksuonline.kspu.edu/course/view.php?id=2154</w:t>
            </w:r>
          </w:p>
        </w:tc>
      </w:tr>
      <w:tr w:rsidR="00912987" w:rsidRPr="003F1755" w:rsidTr="00912987">
        <w:tc>
          <w:tcPr>
            <w:tcW w:w="3936" w:type="dxa"/>
          </w:tcPr>
          <w:p w:rsidR="00912987" w:rsidRPr="003F1755" w:rsidRDefault="00912987" w:rsidP="00912987">
            <w:pPr>
              <w:rPr>
                <w:rFonts w:ascii="Times New Roman" w:hAnsi="Times New Roman" w:cs="Times New Roman"/>
                <w:bCs/>
                <w:sz w:val="28"/>
                <w:szCs w:val="28"/>
                <w:lang w:val="uk-UA"/>
              </w:rPr>
            </w:pPr>
            <w:r w:rsidRPr="003F1755">
              <w:rPr>
                <w:rFonts w:ascii="Times New Roman" w:hAnsi="Times New Roman" w:cs="Times New Roman"/>
                <w:bCs/>
                <w:sz w:val="28"/>
                <w:szCs w:val="28"/>
                <w:lang w:val="uk-UA"/>
              </w:rPr>
              <w:t>Контактний тел.</w:t>
            </w:r>
          </w:p>
        </w:tc>
        <w:tc>
          <w:tcPr>
            <w:tcW w:w="10206" w:type="dxa"/>
          </w:tcPr>
          <w:p w:rsidR="00912987" w:rsidRPr="003F1755" w:rsidRDefault="00912987" w:rsidP="00912987">
            <w:pPr>
              <w:rPr>
                <w:rFonts w:ascii="Times New Roman" w:hAnsi="Times New Roman" w:cs="Times New Roman"/>
                <w:sz w:val="28"/>
                <w:szCs w:val="28"/>
                <w:lang w:val="uk-UA"/>
              </w:rPr>
            </w:pPr>
            <w:r w:rsidRPr="003F1755">
              <w:rPr>
                <w:rFonts w:ascii="Times New Roman" w:hAnsi="Times New Roman" w:cs="Times New Roman"/>
                <w:sz w:val="28"/>
                <w:szCs w:val="28"/>
                <w:lang w:val="uk-UA"/>
              </w:rPr>
              <w:t>0661590672</w:t>
            </w:r>
          </w:p>
        </w:tc>
      </w:tr>
      <w:tr w:rsidR="00912987" w:rsidRPr="003F1755" w:rsidTr="00912987">
        <w:tc>
          <w:tcPr>
            <w:tcW w:w="3936" w:type="dxa"/>
          </w:tcPr>
          <w:p w:rsidR="00912987" w:rsidRPr="003F1755" w:rsidRDefault="00912987" w:rsidP="00912987">
            <w:pPr>
              <w:rPr>
                <w:rFonts w:ascii="Times New Roman" w:hAnsi="Times New Roman" w:cs="Times New Roman"/>
                <w:bCs/>
                <w:sz w:val="28"/>
                <w:szCs w:val="28"/>
                <w:lang w:val="uk-UA"/>
              </w:rPr>
            </w:pPr>
            <w:r w:rsidRPr="003F1755">
              <w:rPr>
                <w:rFonts w:ascii="Times New Roman" w:hAnsi="Times New Roman" w:cs="Times New Roman"/>
                <w:bCs/>
                <w:sz w:val="28"/>
                <w:szCs w:val="28"/>
                <w:lang w:val="uk-UA"/>
              </w:rPr>
              <w:t>E-mail викладача</w:t>
            </w:r>
          </w:p>
        </w:tc>
        <w:tc>
          <w:tcPr>
            <w:tcW w:w="10206" w:type="dxa"/>
          </w:tcPr>
          <w:p w:rsidR="00912987" w:rsidRPr="003F1755" w:rsidRDefault="00912987" w:rsidP="00912987">
            <w:pPr>
              <w:rPr>
                <w:rFonts w:ascii="Times New Roman" w:hAnsi="Times New Roman" w:cs="Times New Roman"/>
                <w:sz w:val="28"/>
                <w:szCs w:val="28"/>
              </w:rPr>
            </w:pPr>
            <w:r w:rsidRPr="003F1755">
              <w:rPr>
                <w:rFonts w:ascii="Times New Roman" w:hAnsi="Times New Roman" w:cs="Times New Roman"/>
                <w:sz w:val="28"/>
                <w:szCs w:val="28"/>
              </w:rPr>
              <w:t>Vitaliysherbyna85@gmail.com</w:t>
            </w:r>
          </w:p>
        </w:tc>
      </w:tr>
      <w:tr w:rsidR="00912987" w:rsidRPr="003F1755" w:rsidTr="00912987">
        <w:tc>
          <w:tcPr>
            <w:tcW w:w="3936" w:type="dxa"/>
          </w:tcPr>
          <w:p w:rsidR="00912987" w:rsidRPr="003F1755" w:rsidRDefault="00912987" w:rsidP="00912987">
            <w:pPr>
              <w:rPr>
                <w:rFonts w:ascii="Times New Roman" w:hAnsi="Times New Roman" w:cs="Times New Roman"/>
                <w:bCs/>
                <w:sz w:val="28"/>
                <w:szCs w:val="28"/>
                <w:lang w:val="uk-UA"/>
              </w:rPr>
            </w:pPr>
            <w:r w:rsidRPr="003F1755">
              <w:rPr>
                <w:rFonts w:ascii="Times New Roman" w:hAnsi="Times New Roman" w:cs="Times New Roman"/>
                <w:bCs/>
                <w:sz w:val="28"/>
                <w:szCs w:val="28"/>
                <w:lang w:val="uk-UA"/>
              </w:rPr>
              <w:t>Графік консультацій</w:t>
            </w:r>
          </w:p>
        </w:tc>
        <w:tc>
          <w:tcPr>
            <w:tcW w:w="10206" w:type="dxa"/>
          </w:tcPr>
          <w:p w:rsidR="00912987" w:rsidRPr="003F1755" w:rsidRDefault="00912987" w:rsidP="00912987">
            <w:pPr>
              <w:rPr>
                <w:rFonts w:ascii="Times New Roman" w:hAnsi="Times New Roman" w:cs="Times New Roman"/>
                <w:bCs/>
                <w:sz w:val="28"/>
                <w:szCs w:val="28"/>
                <w:lang w:val="uk-UA"/>
              </w:rPr>
            </w:pPr>
            <w:r w:rsidRPr="003F1755">
              <w:rPr>
                <w:rFonts w:ascii="Times New Roman" w:hAnsi="Times New Roman" w:cs="Times New Roman"/>
                <w:bCs/>
                <w:sz w:val="28"/>
                <w:szCs w:val="28"/>
                <w:lang w:val="uk-UA"/>
              </w:rPr>
              <w:t>Четвер, тиждень А, 3 пара</w:t>
            </w:r>
          </w:p>
        </w:tc>
      </w:tr>
    </w:tbl>
    <w:p w:rsidR="00912987" w:rsidRPr="003F1755" w:rsidRDefault="00912987" w:rsidP="00912987">
      <w:pPr>
        <w:pStyle w:val="a3"/>
        <w:spacing w:after="0" w:line="240" w:lineRule="auto"/>
        <w:ind w:left="0"/>
        <w:rPr>
          <w:rFonts w:ascii="Times New Roman" w:hAnsi="Times New Roman"/>
          <w:bCs/>
          <w:sz w:val="28"/>
          <w:szCs w:val="28"/>
          <w:lang w:val="uk-UA"/>
        </w:rPr>
      </w:pPr>
    </w:p>
    <w:p w:rsidR="00912987" w:rsidRPr="003F1755" w:rsidRDefault="00912987" w:rsidP="00912987">
      <w:pPr>
        <w:pStyle w:val="a3"/>
        <w:numPr>
          <w:ilvl w:val="0"/>
          <w:numId w:val="1"/>
        </w:numPr>
        <w:spacing w:after="0" w:line="240" w:lineRule="auto"/>
        <w:ind w:left="567" w:right="552" w:firstLine="426"/>
        <w:rPr>
          <w:rFonts w:ascii="Times New Roman" w:hAnsi="Times New Roman"/>
          <w:bCs/>
          <w:sz w:val="28"/>
          <w:szCs w:val="28"/>
          <w:lang w:val="uk-UA"/>
        </w:rPr>
      </w:pPr>
      <w:r w:rsidRPr="003F1755">
        <w:rPr>
          <w:rFonts w:ascii="Times New Roman" w:hAnsi="Times New Roman"/>
          <w:bCs/>
          <w:sz w:val="28"/>
          <w:szCs w:val="28"/>
          <w:lang w:val="uk-UA"/>
        </w:rPr>
        <w:t>Анотація курсу</w:t>
      </w:r>
    </w:p>
    <w:p w:rsidR="00912987" w:rsidRPr="003F1755" w:rsidRDefault="00912987" w:rsidP="00912987">
      <w:pPr>
        <w:spacing w:after="0" w:line="360" w:lineRule="auto"/>
        <w:ind w:left="567" w:right="552" w:firstLine="426"/>
        <w:jc w:val="both"/>
        <w:rPr>
          <w:rFonts w:ascii="Times New Roman" w:eastAsia="Arial" w:hAnsi="Times New Roman" w:cs="Times New Roman"/>
          <w:noProof/>
          <w:color w:val="000000"/>
          <w:spacing w:val="-2"/>
          <w:sz w:val="28"/>
          <w:szCs w:val="28"/>
          <w:lang w:val="uk-UA"/>
        </w:rPr>
      </w:pPr>
      <w:r w:rsidRPr="003F1755">
        <w:rPr>
          <w:rFonts w:ascii="Times New Roman" w:eastAsia="Arial" w:hAnsi="Times New Roman" w:cs="Times New Roman"/>
          <w:noProof/>
          <w:color w:val="000000"/>
          <w:spacing w:val="6"/>
          <w:sz w:val="28"/>
          <w:szCs w:val="28"/>
          <w:lang w:val="uk-UA"/>
        </w:rPr>
        <w:t xml:space="preserve">Курс </w:t>
      </w:r>
      <w:r w:rsidRPr="003F1755">
        <w:rPr>
          <w:rFonts w:ascii="Times New Roman" w:eastAsia="Arial" w:hAnsi="Times New Roman" w:cs="Times New Roman"/>
          <w:noProof/>
          <w:color w:val="000000"/>
          <w:spacing w:val="3"/>
          <w:sz w:val="28"/>
          <w:szCs w:val="28"/>
          <w:lang w:val="uk-UA"/>
        </w:rPr>
        <w:t xml:space="preserve">“Педагогіка” </w:t>
      </w:r>
      <w:r w:rsidRPr="003F1755">
        <w:rPr>
          <w:rFonts w:ascii="Times New Roman" w:eastAsia="Arial" w:hAnsi="Times New Roman" w:cs="Times New Roman"/>
          <w:noProof/>
          <w:color w:val="000000"/>
          <w:spacing w:val="4"/>
          <w:sz w:val="28"/>
          <w:szCs w:val="28"/>
          <w:lang w:val="uk-UA"/>
        </w:rPr>
        <w:t xml:space="preserve">займає </w:t>
      </w:r>
      <w:r w:rsidRPr="003F1755">
        <w:rPr>
          <w:rFonts w:ascii="Times New Roman" w:eastAsia="Arial" w:hAnsi="Times New Roman" w:cs="Times New Roman"/>
          <w:noProof/>
          <w:color w:val="000000"/>
          <w:spacing w:val="3"/>
          <w:sz w:val="28"/>
          <w:szCs w:val="28"/>
          <w:lang w:val="uk-UA"/>
        </w:rPr>
        <w:t xml:space="preserve">провідне </w:t>
      </w:r>
      <w:r w:rsidRPr="003F1755">
        <w:rPr>
          <w:rFonts w:ascii="Times New Roman" w:eastAsia="Arial" w:hAnsi="Times New Roman" w:cs="Times New Roman"/>
          <w:noProof/>
          <w:color w:val="000000"/>
          <w:spacing w:val="5"/>
          <w:sz w:val="28"/>
          <w:szCs w:val="28"/>
          <w:lang w:val="uk-UA"/>
        </w:rPr>
        <w:t xml:space="preserve">місце </w:t>
      </w:r>
      <w:r w:rsidRPr="003F1755">
        <w:rPr>
          <w:rFonts w:ascii="Times New Roman" w:eastAsia="Arial" w:hAnsi="Times New Roman" w:cs="Times New Roman"/>
          <w:noProof/>
          <w:color w:val="000000"/>
          <w:spacing w:val="13"/>
          <w:sz w:val="28"/>
          <w:szCs w:val="28"/>
          <w:lang w:val="uk-UA"/>
        </w:rPr>
        <w:t xml:space="preserve">у </w:t>
      </w:r>
      <w:r w:rsidRPr="003F1755">
        <w:rPr>
          <w:rFonts w:ascii="Times New Roman" w:eastAsia="Arial" w:hAnsi="Times New Roman" w:cs="Times New Roman"/>
          <w:noProof/>
          <w:color w:val="000000"/>
          <w:spacing w:val="2"/>
          <w:sz w:val="28"/>
          <w:szCs w:val="28"/>
          <w:lang w:val="uk-UA"/>
        </w:rPr>
        <w:t xml:space="preserve">загальній </w:t>
      </w:r>
      <w:r w:rsidRPr="003F1755">
        <w:rPr>
          <w:rFonts w:ascii="Times New Roman" w:eastAsia="Arial" w:hAnsi="Times New Roman" w:cs="Times New Roman"/>
          <w:noProof/>
          <w:color w:val="000000"/>
          <w:spacing w:val="4"/>
          <w:sz w:val="28"/>
          <w:szCs w:val="28"/>
          <w:lang w:val="uk-UA"/>
        </w:rPr>
        <w:t xml:space="preserve">системі </w:t>
      </w:r>
      <w:r w:rsidRPr="003F1755">
        <w:rPr>
          <w:rFonts w:ascii="Times New Roman" w:eastAsia="Arial" w:hAnsi="Times New Roman" w:cs="Times New Roman"/>
          <w:noProof/>
          <w:color w:val="000000"/>
          <w:sz w:val="28"/>
          <w:szCs w:val="28"/>
          <w:lang w:val="uk-UA"/>
        </w:rPr>
        <w:t>психолого</w:t>
      </w:r>
      <w:r w:rsidRPr="003F1755">
        <w:rPr>
          <w:rFonts w:ascii="Times New Roman" w:eastAsia="Arial" w:hAnsi="Times New Roman" w:cs="Times New Roman"/>
          <w:noProof/>
          <w:color w:val="000000"/>
          <w:spacing w:val="-2"/>
          <w:sz w:val="28"/>
          <w:szCs w:val="28"/>
          <w:lang w:val="uk-UA"/>
        </w:rPr>
        <w:t>-</w:t>
      </w:r>
      <w:r w:rsidRPr="003F1755">
        <w:rPr>
          <w:rFonts w:ascii="Times New Roman" w:eastAsia="Arial" w:hAnsi="Times New Roman" w:cs="Times New Roman"/>
          <w:noProof/>
          <w:color w:val="000000"/>
          <w:spacing w:val="2"/>
          <w:sz w:val="28"/>
          <w:szCs w:val="28"/>
          <w:lang w:val="uk-UA"/>
        </w:rPr>
        <w:t xml:space="preserve">педагогічної </w:t>
      </w:r>
      <w:r w:rsidRPr="003F1755">
        <w:rPr>
          <w:rFonts w:ascii="Times New Roman" w:eastAsia="Arial" w:hAnsi="Times New Roman" w:cs="Times New Roman"/>
          <w:noProof/>
          <w:color w:val="000000"/>
          <w:spacing w:val="-1"/>
          <w:sz w:val="28"/>
          <w:szCs w:val="28"/>
          <w:lang w:val="uk-UA"/>
        </w:rPr>
        <w:t xml:space="preserve">підготовки </w:t>
      </w:r>
      <w:r w:rsidRPr="003F1755">
        <w:rPr>
          <w:rFonts w:ascii="Times New Roman" w:eastAsia="Arial" w:hAnsi="Times New Roman" w:cs="Times New Roman"/>
          <w:noProof/>
          <w:color w:val="000000"/>
          <w:spacing w:val="3"/>
          <w:sz w:val="28"/>
          <w:szCs w:val="28"/>
          <w:lang w:val="uk-UA"/>
        </w:rPr>
        <w:t xml:space="preserve">майбутніх </w:t>
      </w:r>
      <w:r w:rsidRPr="003F1755">
        <w:rPr>
          <w:rFonts w:ascii="Times New Roman" w:eastAsia="Arial" w:hAnsi="Times New Roman" w:cs="Times New Roman"/>
          <w:noProof/>
          <w:color w:val="000000"/>
          <w:spacing w:val="-1"/>
          <w:sz w:val="28"/>
          <w:szCs w:val="28"/>
          <w:lang w:val="uk-UA"/>
        </w:rPr>
        <w:t>учителів</w:t>
      </w:r>
      <w:r w:rsidRPr="003F1755">
        <w:rPr>
          <w:rFonts w:ascii="Times New Roman" w:eastAsia="Arial" w:hAnsi="Times New Roman" w:cs="Times New Roman"/>
          <w:noProof/>
          <w:color w:val="000000"/>
          <w:spacing w:val="21"/>
          <w:sz w:val="28"/>
          <w:szCs w:val="28"/>
          <w:lang w:val="uk-UA"/>
        </w:rPr>
        <w:t xml:space="preserve"> </w:t>
      </w:r>
      <w:r w:rsidRPr="003F1755">
        <w:rPr>
          <w:rFonts w:ascii="Times New Roman" w:eastAsia="Arial" w:hAnsi="Times New Roman" w:cs="Times New Roman"/>
          <w:noProof/>
          <w:color w:val="000000"/>
          <w:spacing w:val="-2"/>
          <w:sz w:val="28"/>
          <w:szCs w:val="28"/>
          <w:lang w:val="uk-UA"/>
        </w:rPr>
        <w:t>(</w:t>
      </w:r>
      <w:r w:rsidRPr="003F1755">
        <w:rPr>
          <w:rFonts w:ascii="Times New Roman" w:eastAsia="Arial" w:hAnsi="Times New Roman" w:cs="Times New Roman"/>
          <w:noProof/>
          <w:color w:val="000000"/>
          <w:spacing w:val="-1"/>
          <w:sz w:val="28"/>
          <w:szCs w:val="28"/>
          <w:lang w:val="uk-UA"/>
        </w:rPr>
        <w:t>тренерів)</w:t>
      </w:r>
      <w:r w:rsidRPr="003F1755">
        <w:rPr>
          <w:rFonts w:ascii="Times New Roman" w:eastAsia="Arial" w:hAnsi="Times New Roman" w:cs="Times New Roman"/>
          <w:noProof/>
          <w:color w:val="000000"/>
          <w:spacing w:val="21"/>
          <w:sz w:val="28"/>
          <w:szCs w:val="28"/>
          <w:lang w:val="uk-UA"/>
        </w:rPr>
        <w:t xml:space="preserve"> </w:t>
      </w:r>
      <w:r w:rsidRPr="003F1755">
        <w:rPr>
          <w:rFonts w:ascii="Times New Roman" w:eastAsia="Arial" w:hAnsi="Times New Roman" w:cs="Times New Roman"/>
          <w:noProof/>
          <w:color w:val="000000"/>
          <w:spacing w:val="11"/>
          <w:sz w:val="28"/>
          <w:szCs w:val="28"/>
          <w:lang w:val="uk-UA"/>
        </w:rPr>
        <w:t xml:space="preserve">у </w:t>
      </w:r>
      <w:r w:rsidRPr="003F1755">
        <w:rPr>
          <w:rFonts w:ascii="Times New Roman" w:eastAsia="Arial" w:hAnsi="Times New Roman" w:cs="Times New Roman"/>
          <w:noProof/>
          <w:color w:val="000000"/>
          <w:spacing w:val="4"/>
          <w:sz w:val="28"/>
          <w:szCs w:val="28"/>
          <w:lang w:val="uk-UA"/>
        </w:rPr>
        <w:t xml:space="preserve">вищих </w:t>
      </w:r>
      <w:r w:rsidRPr="003F1755">
        <w:rPr>
          <w:rFonts w:ascii="Times New Roman" w:eastAsia="Arial" w:hAnsi="Times New Roman" w:cs="Times New Roman"/>
          <w:noProof/>
          <w:color w:val="000000"/>
          <w:spacing w:val="2"/>
          <w:sz w:val="28"/>
          <w:szCs w:val="28"/>
          <w:lang w:val="uk-UA"/>
        </w:rPr>
        <w:t xml:space="preserve">закладах освіти. </w:t>
      </w:r>
      <w:r w:rsidRPr="003F1755">
        <w:rPr>
          <w:rFonts w:ascii="Times New Roman" w:eastAsia="Arial" w:hAnsi="Times New Roman" w:cs="Times New Roman"/>
          <w:noProof/>
          <w:color w:val="000000"/>
          <w:spacing w:val="5"/>
          <w:sz w:val="28"/>
          <w:szCs w:val="28"/>
          <w:lang w:val="uk-UA"/>
        </w:rPr>
        <w:t xml:space="preserve">Він </w:t>
      </w:r>
      <w:r w:rsidRPr="003F1755">
        <w:rPr>
          <w:rFonts w:ascii="Times New Roman" w:eastAsia="Arial" w:hAnsi="Times New Roman" w:cs="Times New Roman"/>
          <w:noProof/>
          <w:color w:val="000000"/>
          <w:spacing w:val="3"/>
          <w:sz w:val="28"/>
          <w:szCs w:val="28"/>
          <w:lang w:val="uk-UA"/>
        </w:rPr>
        <w:t xml:space="preserve">сприяє </w:t>
      </w:r>
      <w:r w:rsidRPr="003F1755">
        <w:rPr>
          <w:rFonts w:ascii="Times New Roman" w:eastAsia="Arial" w:hAnsi="Times New Roman" w:cs="Times New Roman"/>
          <w:noProof/>
          <w:color w:val="000000"/>
          <w:spacing w:val="2"/>
          <w:sz w:val="28"/>
          <w:szCs w:val="28"/>
          <w:lang w:val="uk-UA"/>
        </w:rPr>
        <w:t xml:space="preserve">оволодінню студентами </w:t>
      </w:r>
      <w:r w:rsidRPr="003F1755">
        <w:rPr>
          <w:rFonts w:ascii="Times New Roman" w:eastAsia="Arial" w:hAnsi="Times New Roman" w:cs="Times New Roman"/>
          <w:noProof/>
          <w:color w:val="000000"/>
          <w:spacing w:val="-1"/>
          <w:sz w:val="28"/>
          <w:szCs w:val="28"/>
          <w:lang w:val="uk-UA"/>
        </w:rPr>
        <w:t xml:space="preserve">основами </w:t>
      </w:r>
      <w:r w:rsidRPr="003F1755">
        <w:rPr>
          <w:rFonts w:ascii="Times New Roman" w:eastAsia="Arial" w:hAnsi="Times New Roman" w:cs="Times New Roman"/>
          <w:noProof/>
          <w:color w:val="000000"/>
          <w:spacing w:val="1"/>
          <w:sz w:val="28"/>
          <w:szCs w:val="28"/>
          <w:lang w:val="uk-UA"/>
        </w:rPr>
        <w:t xml:space="preserve"> сучасної педагогічної науки, формуванню у них професійних умінь і навичок, педагогічного мислення і </w:t>
      </w:r>
      <w:r w:rsidRPr="003F1755">
        <w:rPr>
          <w:rFonts w:ascii="Times New Roman" w:eastAsia="Arial" w:hAnsi="Times New Roman" w:cs="Times New Roman"/>
          <w:noProof/>
          <w:color w:val="000000"/>
          <w:spacing w:val="4"/>
          <w:sz w:val="28"/>
          <w:szCs w:val="28"/>
          <w:lang w:val="uk-UA"/>
        </w:rPr>
        <w:t xml:space="preserve"> компетентності. </w:t>
      </w:r>
      <w:r w:rsidRPr="003F1755">
        <w:rPr>
          <w:rFonts w:ascii="Times New Roman" w:eastAsia="Arial" w:hAnsi="Times New Roman" w:cs="Times New Roman"/>
          <w:noProof/>
          <w:color w:val="000000"/>
          <w:spacing w:val="8"/>
          <w:sz w:val="28"/>
          <w:szCs w:val="28"/>
          <w:lang w:val="uk-UA"/>
        </w:rPr>
        <w:t xml:space="preserve">Головне </w:t>
      </w:r>
      <w:r w:rsidRPr="003F1755">
        <w:rPr>
          <w:rFonts w:ascii="Times New Roman" w:eastAsia="Arial" w:hAnsi="Times New Roman" w:cs="Times New Roman"/>
          <w:noProof/>
          <w:color w:val="000000"/>
          <w:spacing w:val="5"/>
          <w:sz w:val="28"/>
          <w:szCs w:val="28"/>
          <w:lang w:val="uk-UA"/>
        </w:rPr>
        <w:t xml:space="preserve">спрямування </w:t>
      </w:r>
      <w:r w:rsidRPr="003F1755">
        <w:rPr>
          <w:rFonts w:ascii="Times New Roman" w:eastAsia="Arial" w:hAnsi="Times New Roman" w:cs="Times New Roman"/>
          <w:noProof/>
          <w:color w:val="000000"/>
          <w:spacing w:val="17"/>
          <w:sz w:val="28"/>
          <w:szCs w:val="28"/>
          <w:lang w:val="uk-UA"/>
        </w:rPr>
        <w:t xml:space="preserve">під </w:t>
      </w:r>
      <w:r w:rsidRPr="003F1755">
        <w:rPr>
          <w:rFonts w:ascii="Times New Roman" w:eastAsia="Arial" w:hAnsi="Times New Roman" w:cs="Times New Roman"/>
          <w:noProof/>
          <w:color w:val="000000"/>
          <w:spacing w:val="16"/>
          <w:sz w:val="28"/>
          <w:szCs w:val="28"/>
          <w:lang w:val="uk-UA"/>
        </w:rPr>
        <w:t xml:space="preserve">час </w:t>
      </w:r>
      <w:r w:rsidRPr="003F1755">
        <w:rPr>
          <w:rFonts w:ascii="Times New Roman" w:eastAsia="Arial" w:hAnsi="Times New Roman" w:cs="Times New Roman"/>
          <w:noProof/>
          <w:color w:val="000000"/>
          <w:spacing w:val="8"/>
          <w:sz w:val="28"/>
          <w:szCs w:val="28"/>
          <w:lang w:val="uk-UA"/>
        </w:rPr>
        <w:t xml:space="preserve">вивчення </w:t>
      </w:r>
      <w:r w:rsidRPr="003F1755">
        <w:rPr>
          <w:rFonts w:ascii="Times New Roman" w:eastAsia="Arial" w:hAnsi="Times New Roman" w:cs="Times New Roman"/>
          <w:noProof/>
          <w:color w:val="000000"/>
          <w:spacing w:val="11"/>
          <w:sz w:val="28"/>
          <w:szCs w:val="28"/>
          <w:lang w:val="uk-UA"/>
        </w:rPr>
        <w:t xml:space="preserve">цього </w:t>
      </w:r>
      <w:r w:rsidRPr="003F1755">
        <w:rPr>
          <w:rFonts w:ascii="Times New Roman" w:eastAsia="Arial" w:hAnsi="Times New Roman" w:cs="Times New Roman"/>
          <w:noProof/>
          <w:color w:val="000000"/>
          <w:spacing w:val="12"/>
          <w:sz w:val="28"/>
          <w:szCs w:val="28"/>
          <w:lang w:val="uk-UA"/>
        </w:rPr>
        <w:t xml:space="preserve">курсу </w:t>
      </w:r>
      <w:r w:rsidRPr="003F1755">
        <w:rPr>
          <w:rFonts w:ascii="Times New Roman" w:eastAsia="Arial" w:hAnsi="Times New Roman" w:cs="Times New Roman"/>
          <w:noProof/>
          <w:color w:val="000000"/>
          <w:spacing w:val="-3"/>
          <w:sz w:val="28"/>
          <w:szCs w:val="28"/>
          <w:lang w:val="uk-UA"/>
        </w:rPr>
        <w:t>–</w:t>
      </w:r>
      <w:r w:rsidRPr="003F1755">
        <w:rPr>
          <w:rFonts w:ascii="Times New Roman" w:eastAsia="Arial" w:hAnsi="Times New Roman" w:cs="Times New Roman"/>
          <w:noProof/>
          <w:color w:val="000000"/>
          <w:spacing w:val="69"/>
          <w:sz w:val="28"/>
          <w:szCs w:val="28"/>
          <w:lang w:val="uk-UA"/>
        </w:rPr>
        <w:t xml:space="preserve"> </w:t>
      </w:r>
      <w:r w:rsidRPr="003F1755">
        <w:rPr>
          <w:rFonts w:ascii="Times New Roman" w:eastAsia="Arial" w:hAnsi="Times New Roman" w:cs="Times New Roman"/>
          <w:noProof/>
          <w:color w:val="000000"/>
          <w:spacing w:val="5"/>
          <w:sz w:val="28"/>
          <w:szCs w:val="28"/>
          <w:lang w:val="uk-UA"/>
        </w:rPr>
        <w:t xml:space="preserve">максимально </w:t>
      </w:r>
      <w:r w:rsidRPr="003F1755">
        <w:rPr>
          <w:rFonts w:ascii="Times New Roman" w:eastAsia="Arial" w:hAnsi="Times New Roman" w:cs="Times New Roman"/>
          <w:noProof/>
          <w:color w:val="000000"/>
          <w:spacing w:val="-1"/>
          <w:sz w:val="28"/>
          <w:szCs w:val="28"/>
          <w:lang w:val="uk-UA"/>
        </w:rPr>
        <w:t xml:space="preserve">використати </w:t>
      </w:r>
      <w:r w:rsidRPr="003F1755">
        <w:rPr>
          <w:rFonts w:ascii="Times New Roman" w:eastAsia="Arial" w:hAnsi="Times New Roman" w:cs="Times New Roman"/>
          <w:noProof/>
          <w:color w:val="000000"/>
          <w:spacing w:val="2"/>
          <w:sz w:val="28"/>
          <w:szCs w:val="28"/>
          <w:lang w:val="uk-UA"/>
        </w:rPr>
        <w:t xml:space="preserve"> творчий потенціал, </w:t>
      </w:r>
      <w:r w:rsidRPr="003F1755">
        <w:rPr>
          <w:rFonts w:ascii="Times New Roman" w:eastAsia="Arial" w:hAnsi="Times New Roman" w:cs="Times New Roman"/>
          <w:noProof/>
          <w:color w:val="000000"/>
          <w:spacing w:val="1"/>
          <w:sz w:val="28"/>
          <w:szCs w:val="28"/>
          <w:lang w:val="uk-UA"/>
        </w:rPr>
        <w:t xml:space="preserve">активність, </w:t>
      </w:r>
      <w:r w:rsidRPr="003F1755">
        <w:rPr>
          <w:rFonts w:ascii="Times New Roman" w:eastAsia="Arial" w:hAnsi="Times New Roman" w:cs="Times New Roman"/>
          <w:noProof/>
          <w:color w:val="000000"/>
          <w:spacing w:val="2"/>
          <w:sz w:val="28"/>
          <w:szCs w:val="28"/>
          <w:lang w:val="uk-UA"/>
        </w:rPr>
        <w:t xml:space="preserve">самостійність і </w:t>
      </w:r>
      <w:r w:rsidRPr="003F1755">
        <w:rPr>
          <w:rFonts w:ascii="Times New Roman" w:eastAsia="Arial" w:hAnsi="Times New Roman" w:cs="Times New Roman"/>
          <w:noProof/>
          <w:color w:val="000000"/>
          <w:spacing w:val="1"/>
          <w:sz w:val="28"/>
          <w:szCs w:val="28"/>
          <w:lang w:val="uk-UA"/>
        </w:rPr>
        <w:t xml:space="preserve">відповідальність </w:t>
      </w:r>
      <w:r w:rsidRPr="003F1755">
        <w:rPr>
          <w:rFonts w:ascii="Times New Roman" w:eastAsia="Arial" w:hAnsi="Times New Roman" w:cs="Times New Roman"/>
          <w:noProof/>
          <w:color w:val="000000"/>
          <w:spacing w:val="2"/>
          <w:sz w:val="28"/>
          <w:szCs w:val="28"/>
          <w:lang w:val="uk-UA"/>
        </w:rPr>
        <w:t xml:space="preserve">кожного студента </w:t>
      </w:r>
      <w:r w:rsidRPr="003F1755">
        <w:rPr>
          <w:rFonts w:ascii="Times New Roman" w:eastAsia="Arial" w:hAnsi="Times New Roman" w:cs="Times New Roman"/>
          <w:noProof/>
          <w:color w:val="000000"/>
          <w:spacing w:val="8"/>
          <w:sz w:val="28"/>
          <w:szCs w:val="28"/>
          <w:lang w:val="uk-UA"/>
        </w:rPr>
        <w:t xml:space="preserve">у </w:t>
      </w:r>
      <w:r w:rsidRPr="003F1755">
        <w:rPr>
          <w:rFonts w:ascii="Times New Roman" w:eastAsia="Arial" w:hAnsi="Times New Roman" w:cs="Times New Roman"/>
          <w:noProof/>
          <w:color w:val="000000"/>
          <w:spacing w:val="3"/>
          <w:sz w:val="28"/>
          <w:szCs w:val="28"/>
          <w:lang w:val="uk-UA"/>
        </w:rPr>
        <w:t xml:space="preserve">процесі </w:t>
      </w:r>
      <w:r w:rsidRPr="003F1755">
        <w:rPr>
          <w:rFonts w:ascii="Times New Roman" w:eastAsia="Arial" w:hAnsi="Times New Roman" w:cs="Times New Roman"/>
          <w:noProof/>
          <w:color w:val="000000"/>
          <w:spacing w:val="-1"/>
          <w:sz w:val="28"/>
          <w:szCs w:val="28"/>
          <w:lang w:val="uk-UA"/>
        </w:rPr>
        <w:t xml:space="preserve">засвоєння </w:t>
      </w:r>
      <w:r w:rsidRPr="003F1755">
        <w:rPr>
          <w:rFonts w:ascii="Times New Roman" w:eastAsia="Arial" w:hAnsi="Times New Roman" w:cs="Times New Roman"/>
          <w:noProof/>
          <w:color w:val="000000"/>
          <w:spacing w:val="-6"/>
          <w:sz w:val="28"/>
          <w:szCs w:val="28"/>
          <w:lang w:val="uk-UA"/>
        </w:rPr>
        <w:t xml:space="preserve"> </w:t>
      </w:r>
      <w:r w:rsidRPr="003F1755">
        <w:rPr>
          <w:rFonts w:ascii="Times New Roman" w:eastAsia="Arial" w:hAnsi="Times New Roman" w:cs="Times New Roman"/>
          <w:noProof/>
          <w:color w:val="000000"/>
          <w:sz w:val="28"/>
          <w:szCs w:val="28"/>
          <w:lang w:val="uk-UA"/>
        </w:rPr>
        <w:t>теоретичного і практичного матеріа</w:t>
      </w:r>
      <w:r w:rsidRPr="003F1755">
        <w:rPr>
          <w:rFonts w:ascii="Times New Roman" w:eastAsia="Arial" w:hAnsi="Times New Roman" w:cs="Times New Roman"/>
          <w:noProof/>
          <w:color w:val="000000"/>
          <w:spacing w:val="-1"/>
          <w:sz w:val="28"/>
          <w:szCs w:val="28"/>
          <w:lang w:val="uk-UA"/>
        </w:rPr>
        <w:t>лу, формуванні творчої індивідуальності майбутнього педагога.</w:t>
      </w:r>
      <w:r w:rsidRPr="003F1755">
        <w:rPr>
          <w:rFonts w:ascii="Times New Roman" w:eastAsia="Arial" w:hAnsi="Times New Roman" w:cs="Times New Roman"/>
          <w:noProof/>
          <w:color w:val="000000"/>
          <w:sz w:val="28"/>
          <w:szCs w:val="28"/>
          <w:lang w:val="uk-UA"/>
        </w:rPr>
        <w:t xml:space="preserve"> </w:t>
      </w:r>
    </w:p>
    <w:p w:rsidR="00912987" w:rsidRPr="003F1755" w:rsidRDefault="00912987" w:rsidP="00912987">
      <w:pPr>
        <w:spacing w:before="29" w:after="0" w:line="360" w:lineRule="auto"/>
        <w:ind w:left="567" w:right="552" w:firstLine="426"/>
        <w:jc w:val="both"/>
        <w:rPr>
          <w:rFonts w:ascii="Times New Roman" w:eastAsia="Arial" w:hAnsi="Times New Roman" w:cs="Times New Roman"/>
          <w:noProof/>
          <w:color w:val="000000"/>
          <w:spacing w:val="-2"/>
          <w:sz w:val="28"/>
          <w:szCs w:val="28"/>
          <w:lang w:val="uk-UA"/>
        </w:rPr>
      </w:pPr>
      <w:r w:rsidRPr="003F1755">
        <w:rPr>
          <w:rFonts w:ascii="Times New Roman" w:eastAsia="Arial" w:hAnsi="Times New Roman" w:cs="Times New Roman"/>
          <w:noProof/>
          <w:color w:val="000000"/>
          <w:spacing w:val="4"/>
          <w:sz w:val="28"/>
          <w:szCs w:val="28"/>
          <w:lang w:val="uk-UA"/>
        </w:rPr>
        <w:t xml:space="preserve">Вивчення </w:t>
      </w:r>
      <w:r w:rsidRPr="003F1755">
        <w:rPr>
          <w:rFonts w:ascii="Times New Roman" w:eastAsia="Arial" w:hAnsi="Times New Roman" w:cs="Times New Roman"/>
          <w:noProof/>
          <w:color w:val="000000"/>
          <w:spacing w:val="3"/>
          <w:sz w:val="28"/>
          <w:szCs w:val="28"/>
          <w:lang w:val="uk-UA"/>
        </w:rPr>
        <w:t xml:space="preserve">педагогіки </w:t>
      </w:r>
      <w:r w:rsidRPr="003F1755">
        <w:rPr>
          <w:rFonts w:ascii="Times New Roman" w:eastAsia="Arial" w:hAnsi="Times New Roman" w:cs="Times New Roman"/>
          <w:noProof/>
          <w:color w:val="000000"/>
          <w:spacing w:val="15"/>
          <w:sz w:val="28"/>
          <w:szCs w:val="28"/>
          <w:lang w:val="uk-UA"/>
        </w:rPr>
        <w:t xml:space="preserve">в </w:t>
      </w:r>
      <w:r w:rsidRPr="003F1755">
        <w:rPr>
          <w:rFonts w:ascii="Times New Roman" w:eastAsia="Arial" w:hAnsi="Times New Roman" w:cs="Times New Roman"/>
          <w:noProof/>
          <w:color w:val="000000"/>
          <w:spacing w:val="4"/>
          <w:sz w:val="28"/>
          <w:szCs w:val="28"/>
          <w:lang w:val="uk-UA"/>
        </w:rPr>
        <w:t xml:space="preserve">умовах </w:t>
      </w:r>
      <w:r w:rsidRPr="003F1755">
        <w:rPr>
          <w:rFonts w:ascii="Times New Roman" w:eastAsia="Arial" w:hAnsi="Times New Roman" w:cs="Times New Roman"/>
          <w:noProof/>
          <w:color w:val="000000"/>
          <w:spacing w:val="-1"/>
          <w:sz w:val="28"/>
          <w:szCs w:val="28"/>
          <w:lang w:val="uk-UA"/>
        </w:rPr>
        <w:t>кредитно</w:t>
      </w:r>
      <w:r w:rsidRPr="003F1755">
        <w:rPr>
          <w:rFonts w:ascii="Times New Roman" w:eastAsia="Arial" w:hAnsi="Times New Roman" w:cs="Times New Roman"/>
          <w:noProof/>
          <w:color w:val="000000"/>
          <w:spacing w:val="-2"/>
          <w:sz w:val="28"/>
          <w:szCs w:val="28"/>
          <w:lang w:val="uk-UA"/>
        </w:rPr>
        <w:t>-</w:t>
      </w:r>
      <w:r w:rsidRPr="003F1755">
        <w:rPr>
          <w:rFonts w:ascii="Times New Roman" w:eastAsia="Arial" w:hAnsi="Times New Roman" w:cs="Times New Roman"/>
          <w:noProof/>
          <w:color w:val="000000"/>
          <w:spacing w:val="3"/>
          <w:sz w:val="28"/>
          <w:szCs w:val="28"/>
          <w:lang w:val="uk-UA"/>
        </w:rPr>
        <w:t xml:space="preserve">модульної технології навчання </w:t>
      </w:r>
      <w:r w:rsidRPr="003F1755">
        <w:rPr>
          <w:rFonts w:ascii="Times New Roman" w:eastAsia="Arial" w:hAnsi="Times New Roman" w:cs="Times New Roman"/>
          <w:noProof/>
          <w:color w:val="000000"/>
          <w:spacing w:val="2"/>
          <w:sz w:val="28"/>
          <w:szCs w:val="28"/>
          <w:lang w:val="uk-UA"/>
        </w:rPr>
        <w:t xml:space="preserve">забезпечує </w:t>
      </w:r>
      <w:r w:rsidRPr="003F1755">
        <w:rPr>
          <w:rFonts w:ascii="Times New Roman" w:eastAsia="Arial" w:hAnsi="Times New Roman" w:cs="Times New Roman"/>
          <w:noProof/>
          <w:color w:val="000000"/>
          <w:spacing w:val="-1"/>
          <w:sz w:val="28"/>
          <w:szCs w:val="28"/>
          <w:lang w:val="uk-UA"/>
        </w:rPr>
        <w:t xml:space="preserve">можливість </w:t>
      </w:r>
      <w:r w:rsidRPr="003F1755">
        <w:rPr>
          <w:rFonts w:ascii="Times New Roman" w:eastAsia="Arial" w:hAnsi="Times New Roman" w:cs="Times New Roman"/>
          <w:noProof/>
          <w:color w:val="000000"/>
          <w:spacing w:val="1"/>
          <w:sz w:val="28"/>
          <w:szCs w:val="28"/>
          <w:lang w:val="uk-UA"/>
        </w:rPr>
        <w:t xml:space="preserve">майбутньому фахівцеві стати суб’єктом навчальної діяльності, розширює межі педагогічної творчості, </w:t>
      </w:r>
      <w:r w:rsidRPr="003F1755">
        <w:rPr>
          <w:rFonts w:ascii="Times New Roman" w:eastAsia="Arial" w:hAnsi="Times New Roman" w:cs="Times New Roman"/>
          <w:noProof/>
          <w:color w:val="000000"/>
          <w:sz w:val="28"/>
          <w:szCs w:val="28"/>
          <w:lang w:val="uk-UA"/>
        </w:rPr>
        <w:t>пропо</w:t>
      </w:r>
      <w:r w:rsidRPr="003F1755">
        <w:rPr>
          <w:rFonts w:ascii="Times New Roman" w:eastAsia="Arial" w:hAnsi="Times New Roman" w:cs="Times New Roman"/>
          <w:noProof/>
          <w:color w:val="000000"/>
          <w:spacing w:val="21"/>
          <w:sz w:val="28"/>
          <w:szCs w:val="28"/>
          <w:lang w:val="uk-UA"/>
        </w:rPr>
        <w:t xml:space="preserve">нує </w:t>
      </w:r>
      <w:r w:rsidRPr="003F1755">
        <w:rPr>
          <w:rFonts w:ascii="Times New Roman" w:eastAsia="Arial" w:hAnsi="Times New Roman" w:cs="Times New Roman"/>
          <w:noProof/>
          <w:color w:val="000000"/>
          <w:spacing w:val="6"/>
          <w:sz w:val="28"/>
          <w:szCs w:val="28"/>
          <w:lang w:val="uk-UA"/>
        </w:rPr>
        <w:t xml:space="preserve">варіативність </w:t>
      </w:r>
      <w:r w:rsidRPr="003F1755">
        <w:rPr>
          <w:rFonts w:ascii="Times New Roman" w:eastAsia="Arial" w:hAnsi="Times New Roman" w:cs="Times New Roman"/>
          <w:noProof/>
          <w:color w:val="000000"/>
          <w:spacing w:val="10"/>
          <w:sz w:val="28"/>
          <w:szCs w:val="28"/>
          <w:lang w:val="uk-UA"/>
        </w:rPr>
        <w:t xml:space="preserve">змісту, завдань </w:t>
      </w:r>
      <w:r w:rsidRPr="003F1755">
        <w:rPr>
          <w:rFonts w:ascii="Times New Roman" w:eastAsia="Arial" w:hAnsi="Times New Roman" w:cs="Times New Roman"/>
          <w:noProof/>
          <w:color w:val="000000"/>
          <w:spacing w:val="41"/>
          <w:sz w:val="28"/>
          <w:szCs w:val="28"/>
          <w:lang w:val="uk-UA"/>
        </w:rPr>
        <w:t xml:space="preserve">і </w:t>
      </w:r>
      <w:r w:rsidRPr="003F1755">
        <w:rPr>
          <w:rFonts w:ascii="Times New Roman" w:eastAsia="Arial" w:hAnsi="Times New Roman" w:cs="Times New Roman"/>
          <w:noProof/>
          <w:color w:val="000000"/>
          <w:spacing w:val="7"/>
          <w:sz w:val="28"/>
          <w:szCs w:val="28"/>
          <w:lang w:val="uk-UA"/>
        </w:rPr>
        <w:t xml:space="preserve">технологій </w:t>
      </w:r>
      <w:r w:rsidRPr="003F1755">
        <w:rPr>
          <w:rFonts w:ascii="Times New Roman" w:eastAsia="Arial" w:hAnsi="Times New Roman" w:cs="Times New Roman"/>
          <w:noProof/>
          <w:color w:val="000000"/>
          <w:spacing w:val="-1"/>
          <w:sz w:val="28"/>
          <w:szCs w:val="28"/>
          <w:lang w:val="uk-UA"/>
        </w:rPr>
        <w:t>навчання</w:t>
      </w:r>
      <w:r w:rsidRPr="003F1755">
        <w:rPr>
          <w:rFonts w:ascii="Times New Roman" w:eastAsia="Arial" w:hAnsi="Times New Roman" w:cs="Times New Roman"/>
          <w:noProof/>
          <w:color w:val="000000"/>
          <w:spacing w:val="43"/>
          <w:sz w:val="28"/>
          <w:szCs w:val="28"/>
          <w:lang w:val="uk-UA"/>
        </w:rPr>
        <w:t xml:space="preserve">, </w:t>
      </w:r>
      <w:r w:rsidRPr="003F1755">
        <w:rPr>
          <w:rFonts w:ascii="Times New Roman" w:eastAsia="Arial" w:hAnsi="Times New Roman" w:cs="Times New Roman"/>
          <w:noProof/>
          <w:color w:val="000000"/>
          <w:spacing w:val="7"/>
          <w:sz w:val="28"/>
          <w:szCs w:val="28"/>
          <w:lang w:val="uk-UA"/>
        </w:rPr>
        <w:t xml:space="preserve">забезпечує </w:t>
      </w:r>
      <w:r w:rsidRPr="003F1755">
        <w:rPr>
          <w:rFonts w:ascii="Times New Roman" w:eastAsia="Arial" w:hAnsi="Times New Roman" w:cs="Times New Roman"/>
          <w:noProof/>
          <w:color w:val="000000"/>
          <w:spacing w:val="4"/>
          <w:sz w:val="28"/>
          <w:szCs w:val="28"/>
          <w:lang w:val="uk-UA"/>
        </w:rPr>
        <w:t xml:space="preserve">загальнопедагогічну </w:t>
      </w:r>
      <w:r w:rsidRPr="003F1755">
        <w:rPr>
          <w:rFonts w:ascii="Times New Roman" w:eastAsia="Arial" w:hAnsi="Times New Roman" w:cs="Times New Roman"/>
          <w:noProof/>
          <w:color w:val="000000"/>
          <w:spacing w:val="-1"/>
          <w:sz w:val="28"/>
          <w:szCs w:val="28"/>
          <w:lang w:val="uk-UA"/>
        </w:rPr>
        <w:t xml:space="preserve">і  </w:t>
      </w:r>
      <w:r w:rsidRPr="003F1755">
        <w:rPr>
          <w:rFonts w:ascii="Times New Roman" w:eastAsia="Arial" w:hAnsi="Times New Roman" w:cs="Times New Roman"/>
          <w:noProof/>
          <w:color w:val="000000"/>
          <w:spacing w:val="5"/>
          <w:sz w:val="28"/>
          <w:szCs w:val="28"/>
          <w:lang w:val="uk-UA"/>
        </w:rPr>
        <w:t xml:space="preserve">професійну </w:t>
      </w:r>
      <w:r w:rsidRPr="003F1755">
        <w:rPr>
          <w:rFonts w:ascii="Times New Roman" w:eastAsia="Arial" w:hAnsi="Times New Roman" w:cs="Times New Roman"/>
          <w:noProof/>
          <w:color w:val="000000"/>
          <w:spacing w:val="4"/>
          <w:sz w:val="28"/>
          <w:szCs w:val="28"/>
          <w:lang w:val="uk-UA"/>
        </w:rPr>
        <w:t xml:space="preserve">підготовку майбутнього </w:t>
      </w:r>
      <w:r w:rsidRPr="003F1755">
        <w:rPr>
          <w:rFonts w:ascii="Times New Roman" w:eastAsia="Arial" w:hAnsi="Times New Roman" w:cs="Times New Roman"/>
          <w:noProof/>
          <w:color w:val="000000"/>
          <w:spacing w:val="6"/>
          <w:sz w:val="28"/>
          <w:szCs w:val="28"/>
          <w:lang w:val="uk-UA"/>
        </w:rPr>
        <w:t xml:space="preserve">вчителя, озброює </w:t>
      </w:r>
      <w:r w:rsidRPr="003F1755">
        <w:rPr>
          <w:rFonts w:ascii="Times New Roman" w:eastAsia="Arial" w:hAnsi="Times New Roman" w:cs="Times New Roman"/>
          <w:noProof/>
          <w:color w:val="000000"/>
          <w:spacing w:val="5"/>
          <w:sz w:val="28"/>
          <w:szCs w:val="28"/>
          <w:lang w:val="uk-UA"/>
        </w:rPr>
        <w:t xml:space="preserve">студентів </w:t>
      </w:r>
      <w:r w:rsidRPr="003F1755">
        <w:rPr>
          <w:rFonts w:ascii="Times New Roman" w:eastAsia="Arial" w:hAnsi="Times New Roman" w:cs="Times New Roman"/>
          <w:noProof/>
          <w:color w:val="000000"/>
          <w:spacing w:val="4"/>
          <w:sz w:val="28"/>
          <w:szCs w:val="28"/>
          <w:lang w:val="uk-UA"/>
        </w:rPr>
        <w:t xml:space="preserve">ґрунтовними </w:t>
      </w:r>
      <w:r w:rsidRPr="003F1755">
        <w:rPr>
          <w:rFonts w:ascii="Times New Roman" w:eastAsia="Arial" w:hAnsi="Times New Roman" w:cs="Times New Roman"/>
          <w:noProof/>
          <w:color w:val="000000"/>
          <w:spacing w:val="7"/>
          <w:sz w:val="28"/>
          <w:szCs w:val="28"/>
          <w:lang w:val="uk-UA"/>
        </w:rPr>
        <w:t xml:space="preserve">знанням </w:t>
      </w:r>
      <w:r w:rsidRPr="003F1755">
        <w:rPr>
          <w:rFonts w:ascii="Times New Roman" w:eastAsia="Arial" w:hAnsi="Times New Roman" w:cs="Times New Roman"/>
          <w:noProof/>
          <w:color w:val="000000"/>
          <w:spacing w:val="-1"/>
          <w:sz w:val="28"/>
          <w:szCs w:val="28"/>
          <w:lang w:val="uk-UA"/>
        </w:rPr>
        <w:t xml:space="preserve">теоретичних  основ </w:t>
      </w:r>
      <w:r w:rsidRPr="003F1755">
        <w:rPr>
          <w:rFonts w:ascii="Times New Roman" w:eastAsia="Arial" w:hAnsi="Times New Roman" w:cs="Times New Roman"/>
          <w:noProof/>
          <w:color w:val="000000"/>
          <w:spacing w:val="1"/>
          <w:sz w:val="28"/>
          <w:szCs w:val="28"/>
          <w:lang w:val="uk-UA"/>
        </w:rPr>
        <w:t xml:space="preserve">сучасної </w:t>
      </w:r>
      <w:r w:rsidRPr="003F1755">
        <w:rPr>
          <w:rFonts w:ascii="Times New Roman" w:eastAsia="Arial" w:hAnsi="Times New Roman" w:cs="Times New Roman"/>
          <w:noProof/>
          <w:color w:val="000000"/>
          <w:sz w:val="28"/>
          <w:szCs w:val="28"/>
          <w:lang w:val="uk-UA"/>
        </w:rPr>
        <w:t xml:space="preserve">педагогіки </w:t>
      </w:r>
      <w:r w:rsidRPr="003F1755">
        <w:rPr>
          <w:rFonts w:ascii="Times New Roman" w:eastAsia="Arial" w:hAnsi="Times New Roman" w:cs="Times New Roman"/>
          <w:noProof/>
          <w:color w:val="000000"/>
          <w:spacing w:val="-1"/>
          <w:sz w:val="28"/>
          <w:szCs w:val="28"/>
          <w:lang w:val="uk-UA"/>
        </w:rPr>
        <w:t xml:space="preserve">необхідних </w:t>
      </w:r>
      <w:r w:rsidRPr="003F1755">
        <w:rPr>
          <w:rFonts w:ascii="Times New Roman" w:eastAsia="Arial" w:hAnsi="Times New Roman" w:cs="Times New Roman"/>
          <w:noProof/>
          <w:color w:val="000000"/>
          <w:spacing w:val="1"/>
          <w:sz w:val="28"/>
          <w:szCs w:val="28"/>
          <w:lang w:val="uk-UA"/>
        </w:rPr>
        <w:t xml:space="preserve">для </w:t>
      </w:r>
      <w:r w:rsidRPr="003F1755">
        <w:rPr>
          <w:rFonts w:ascii="Times New Roman" w:eastAsia="Arial" w:hAnsi="Times New Roman" w:cs="Times New Roman"/>
          <w:noProof/>
          <w:color w:val="000000"/>
          <w:spacing w:val="-1"/>
          <w:sz w:val="28"/>
          <w:szCs w:val="28"/>
          <w:lang w:val="uk-UA"/>
        </w:rPr>
        <w:t xml:space="preserve">організації навчання </w:t>
      </w:r>
      <w:r w:rsidRPr="003F1755">
        <w:rPr>
          <w:rFonts w:ascii="Times New Roman" w:eastAsia="Arial" w:hAnsi="Times New Roman" w:cs="Times New Roman"/>
          <w:noProof/>
          <w:color w:val="000000"/>
          <w:spacing w:val="2"/>
          <w:sz w:val="28"/>
          <w:szCs w:val="28"/>
          <w:lang w:val="uk-UA"/>
        </w:rPr>
        <w:t xml:space="preserve">і </w:t>
      </w:r>
      <w:r w:rsidRPr="003F1755">
        <w:rPr>
          <w:rFonts w:ascii="Times New Roman" w:eastAsia="Arial" w:hAnsi="Times New Roman" w:cs="Times New Roman"/>
          <w:noProof/>
          <w:color w:val="000000"/>
          <w:sz w:val="28"/>
          <w:szCs w:val="28"/>
          <w:lang w:val="uk-UA"/>
        </w:rPr>
        <w:t xml:space="preserve">виховання учнів </w:t>
      </w:r>
      <w:r w:rsidRPr="003F1755">
        <w:rPr>
          <w:rFonts w:ascii="Times New Roman" w:eastAsia="Arial" w:hAnsi="Times New Roman" w:cs="Times New Roman"/>
          <w:noProof/>
          <w:color w:val="000000"/>
          <w:spacing w:val="-1"/>
          <w:sz w:val="28"/>
          <w:szCs w:val="28"/>
          <w:lang w:val="uk-UA"/>
        </w:rPr>
        <w:t xml:space="preserve">в умовах </w:t>
      </w:r>
      <w:r w:rsidRPr="003F1755">
        <w:rPr>
          <w:rFonts w:ascii="Times New Roman" w:eastAsia="Arial" w:hAnsi="Times New Roman" w:cs="Times New Roman"/>
          <w:noProof/>
          <w:color w:val="000000"/>
          <w:sz w:val="28"/>
          <w:szCs w:val="28"/>
          <w:lang w:val="uk-UA"/>
        </w:rPr>
        <w:t xml:space="preserve">реформування освіти відповідно до Закону України «Про освіту». </w:t>
      </w:r>
    </w:p>
    <w:p w:rsidR="00912987" w:rsidRPr="003F1755" w:rsidRDefault="00912987" w:rsidP="00912987">
      <w:pPr>
        <w:pStyle w:val="a3"/>
        <w:spacing w:after="0" w:line="240" w:lineRule="auto"/>
        <w:ind w:left="567" w:firstLine="426"/>
        <w:rPr>
          <w:rFonts w:ascii="Times New Roman" w:hAnsi="Times New Roman"/>
          <w:bCs/>
          <w:sz w:val="28"/>
          <w:szCs w:val="28"/>
          <w:lang w:val="uk-UA"/>
        </w:rPr>
      </w:pPr>
    </w:p>
    <w:p w:rsidR="00912987" w:rsidRPr="003F1755" w:rsidRDefault="00912987" w:rsidP="00912987">
      <w:pPr>
        <w:pStyle w:val="a3"/>
        <w:numPr>
          <w:ilvl w:val="0"/>
          <w:numId w:val="1"/>
        </w:numPr>
        <w:spacing w:after="0" w:line="360" w:lineRule="auto"/>
        <w:ind w:left="567" w:firstLine="426"/>
        <w:rPr>
          <w:rFonts w:ascii="Times New Roman" w:hAnsi="Times New Roman"/>
          <w:bCs/>
          <w:sz w:val="28"/>
          <w:szCs w:val="28"/>
          <w:lang w:val="uk-UA"/>
        </w:rPr>
      </w:pPr>
      <w:r w:rsidRPr="003F1755">
        <w:rPr>
          <w:rFonts w:ascii="Times New Roman" w:hAnsi="Times New Roman"/>
          <w:bCs/>
          <w:sz w:val="28"/>
          <w:szCs w:val="28"/>
          <w:lang w:val="uk-UA"/>
        </w:rPr>
        <w:t>Мета та завдання курсу: формування у здобувачів вищої освіти знань про процеси навчання, виховання, розвитку і формування, про історичні аспекти становлення освіти, про систему виховання в Україні, сприяння розвитку педагогічного мислення майбутніх учителів.</w:t>
      </w:r>
    </w:p>
    <w:p w:rsidR="00912987" w:rsidRPr="003F1755" w:rsidRDefault="00912987" w:rsidP="00912987">
      <w:pPr>
        <w:pStyle w:val="a3"/>
        <w:numPr>
          <w:ilvl w:val="0"/>
          <w:numId w:val="1"/>
        </w:numPr>
        <w:spacing w:after="0" w:line="360" w:lineRule="auto"/>
        <w:ind w:left="567" w:firstLine="426"/>
        <w:rPr>
          <w:rFonts w:ascii="Times New Roman" w:hAnsi="Times New Roman"/>
          <w:bCs/>
          <w:sz w:val="28"/>
          <w:szCs w:val="28"/>
          <w:lang w:val="uk-UA"/>
        </w:rPr>
      </w:pPr>
      <w:r w:rsidRPr="003F1755">
        <w:rPr>
          <w:rFonts w:ascii="Times New Roman" w:hAnsi="Times New Roman"/>
          <w:bCs/>
          <w:sz w:val="28"/>
          <w:szCs w:val="28"/>
          <w:lang w:val="uk-UA"/>
        </w:rPr>
        <w:lastRenderedPageBreak/>
        <w:t xml:space="preserve">Програмні компетентності та результати навчання </w:t>
      </w:r>
    </w:p>
    <w:p w:rsidR="00912987" w:rsidRPr="003F1755" w:rsidRDefault="00912987" w:rsidP="00912987">
      <w:pPr>
        <w:spacing w:after="100" w:line="360" w:lineRule="auto"/>
        <w:ind w:left="567" w:firstLine="426"/>
        <w:contextualSpacing/>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 xml:space="preserve">Результатом засвоєння студентами матеріалу навчальної дисципліни «Педагогіка» є сформованість у них програмних </w:t>
      </w:r>
      <w:r w:rsidRPr="003F1755">
        <w:rPr>
          <w:rFonts w:ascii="Times New Roman" w:hAnsi="Times New Roman" w:cs="Times New Roman"/>
          <w:b/>
          <w:sz w:val="28"/>
          <w:szCs w:val="28"/>
          <w:lang w:val="uk-UA"/>
        </w:rPr>
        <w:t>компетенцій:</w:t>
      </w:r>
    </w:p>
    <w:p w:rsidR="00912987" w:rsidRPr="003F1755" w:rsidRDefault="00912987" w:rsidP="00912987">
      <w:pPr>
        <w:widowControl/>
        <w:numPr>
          <w:ilvl w:val="0"/>
          <w:numId w:val="3"/>
        </w:numPr>
        <w:spacing w:after="100" w:line="360" w:lineRule="auto"/>
        <w:ind w:left="567" w:firstLine="426"/>
        <w:contextualSpacing/>
        <w:rPr>
          <w:rFonts w:ascii="Times New Roman" w:hAnsi="Times New Roman" w:cs="Times New Roman"/>
          <w:sz w:val="28"/>
          <w:szCs w:val="28"/>
          <w:lang w:val="uk-UA"/>
        </w:rPr>
      </w:pPr>
      <w:r w:rsidRPr="003F1755">
        <w:rPr>
          <w:rFonts w:ascii="Times New Roman" w:hAnsi="Times New Roman" w:cs="Times New Roman"/>
          <w:sz w:val="28"/>
          <w:szCs w:val="28"/>
          <w:lang w:val="uk-UA"/>
        </w:rPr>
        <w:t>когнітивних, що передбачають використання теорій і понять, а також приховані знання, надбані з досвідом;</w:t>
      </w:r>
    </w:p>
    <w:p w:rsidR="00912987" w:rsidRPr="003F1755" w:rsidRDefault="00912987" w:rsidP="00912987">
      <w:pPr>
        <w:widowControl/>
        <w:numPr>
          <w:ilvl w:val="0"/>
          <w:numId w:val="3"/>
        </w:numPr>
        <w:spacing w:after="100" w:line="360" w:lineRule="auto"/>
        <w:ind w:left="567" w:firstLine="426"/>
        <w:contextualSpacing/>
        <w:rPr>
          <w:rFonts w:ascii="Times New Roman" w:hAnsi="Times New Roman" w:cs="Times New Roman"/>
          <w:sz w:val="28"/>
          <w:szCs w:val="28"/>
          <w:lang w:val="uk-UA"/>
        </w:rPr>
      </w:pPr>
      <w:r w:rsidRPr="003F1755">
        <w:rPr>
          <w:rFonts w:ascii="Times New Roman" w:hAnsi="Times New Roman" w:cs="Times New Roman"/>
          <w:sz w:val="28"/>
          <w:szCs w:val="28"/>
          <w:lang w:val="uk-UA"/>
        </w:rPr>
        <w:t>функціональних (уміння і ноу-хау), а саме те, що людина повинна уміти робити в навчальному середовищі, в галузі подальшого навчання або соціальній діяльності;</w:t>
      </w:r>
    </w:p>
    <w:p w:rsidR="00912987" w:rsidRPr="003F1755" w:rsidRDefault="00912987" w:rsidP="00912987">
      <w:pPr>
        <w:widowControl/>
        <w:numPr>
          <w:ilvl w:val="0"/>
          <w:numId w:val="3"/>
        </w:numPr>
        <w:spacing w:after="100" w:line="360" w:lineRule="auto"/>
        <w:ind w:left="567" w:firstLine="426"/>
        <w:contextualSpacing/>
        <w:rPr>
          <w:rFonts w:ascii="Times New Roman" w:hAnsi="Times New Roman" w:cs="Times New Roman"/>
          <w:sz w:val="28"/>
          <w:szCs w:val="28"/>
          <w:lang w:val="uk-UA"/>
        </w:rPr>
      </w:pPr>
      <w:r w:rsidRPr="003F1755">
        <w:rPr>
          <w:rFonts w:ascii="Times New Roman" w:hAnsi="Times New Roman" w:cs="Times New Roman"/>
          <w:sz w:val="28"/>
          <w:szCs w:val="28"/>
          <w:lang w:val="uk-UA"/>
        </w:rPr>
        <w:t>особистісних, що передбачають сформованість поведінкових умінь в конкретних ситуаціях;</w:t>
      </w:r>
    </w:p>
    <w:p w:rsidR="00912987" w:rsidRPr="003F1755" w:rsidRDefault="00912987" w:rsidP="00912987">
      <w:pPr>
        <w:widowControl/>
        <w:numPr>
          <w:ilvl w:val="0"/>
          <w:numId w:val="3"/>
        </w:numPr>
        <w:spacing w:after="100" w:line="360" w:lineRule="auto"/>
        <w:ind w:left="567" w:firstLine="426"/>
        <w:contextualSpacing/>
        <w:rPr>
          <w:rFonts w:ascii="Times New Roman" w:hAnsi="Times New Roman" w:cs="Times New Roman"/>
          <w:sz w:val="28"/>
          <w:szCs w:val="28"/>
          <w:lang w:val="uk-UA"/>
        </w:rPr>
      </w:pPr>
      <w:r w:rsidRPr="003F1755">
        <w:rPr>
          <w:rFonts w:ascii="Times New Roman" w:hAnsi="Times New Roman" w:cs="Times New Roman"/>
          <w:sz w:val="28"/>
          <w:szCs w:val="28"/>
          <w:lang w:val="uk-UA"/>
        </w:rPr>
        <w:t>етичних, що базуються на системі особистих і професійних цінностей;</w:t>
      </w:r>
    </w:p>
    <w:p w:rsidR="00912987" w:rsidRPr="003F1755" w:rsidRDefault="00912987" w:rsidP="00912987">
      <w:pPr>
        <w:widowControl/>
        <w:numPr>
          <w:ilvl w:val="0"/>
          <w:numId w:val="3"/>
        </w:numPr>
        <w:spacing w:after="100" w:line="360" w:lineRule="auto"/>
        <w:ind w:left="567" w:firstLine="426"/>
        <w:contextualSpacing/>
        <w:rPr>
          <w:rFonts w:ascii="Times New Roman" w:hAnsi="Times New Roman" w:cs="Times New Roman"/>
          <w:sz w:val="28"/>
          <w:szCs w:val="28"/>
          <w:lang w:val="uk-UA"/>
        </w:rPr>
      </w:pPr>
      <w:r w:rsidRPr="003F1755">
        <w:rPr>
          <w:rFonts w:ascii="Times New Roman" w:hAnsi="Times New Roman" w:cs="Times New Roman"/>
          <w:sz w:val="28"/>
          <w:szCs w:val="28"/>
          <w:lang w:val="uk-UA"/>
        </w:rPr>
        <w:t>мовних, що включають формування навичок володіння державною мовою як в усній, так і письмовій формі;</w:t>
      </w:r>
    </w:p>
    <w:p w:rsidR="00912987" w:rsidRPr="003F1755" w:rsidRDefault="00912987" w:rsidP="00912987">
      <w:pPr>
        <w:widowControl/>
        <w:numPr>
          <w:ilvl w:val="0"/>
          <w:numId w:val="3"/>
        </w:numPr>
        <w:spacing w:after="100" w:line="360" w:lineRule="auto"/>
        <w:ind w:left="567" w:firstLine="426"/>
        <w:contextualSpacing/>
        <w:rPr>
          <w:rFonts w:ascii="Times New Roman" w:hAnsi="Times New Roman" w:cs="Times New Roman"/>
          <w:sz w:val="28"/>
          <w:szCs w:val="28"/>
          <w:lang w:val="uk-UA"/>
        </w:rPr>
      </w:pPr>
      <w:r w:rsidRPr="003F1755">
        <w:rPr>
          <w:rFonts w:ascii="Times New Roman" w:hAnsi="Times New Roman" w:cs="Times New Roman"/>
          <w:sz w:val="28"/>
          <w:szCs w:val="28"/>
          <w:lang w:val="uk-UA"/>
        </w:rPr>
        <w:t>соціогенних та професійних, які включають формування професійних, світоглядних і громадських якостей майбутнього фахівця, розвиток професійних здібностей як передумови подальшого самостійного професійного зростання, поглиблення інтелекту, мотивації та всієї системи ціннісних орієнтацій, формування соціальних цінностей у контексті професіоналізації.</w:t>
      </w:r>
    </w:p>
    <w:p w:rsidR="00912987" w:rsidRPr="003F1755" w:rsidRDefault="00912987" w:rsidP="00912987">
      <w:pPr>
        <w:spacing w:after="100" w:line="360" w:lineRule="auto"/>
        <w:ind w:left="567" w:firstLine="426"/>
        <w:contextualSpacing/>
        <w:rPr>
          <w:rFonts w:ascii="Times New Roman" w:hAnsi="Times New Roman" w:cs="Times New Roman"/>
          <w:b/>
          <w:sz w:val="28"/>
          <w:szCs w:val="28"/>
          <w:lang w:val="uk-UA"/>
        </w:rPr>
      </w:pPr>
      <w:r w:rsidRPr="003F1755">
        <w:rPr>
          <w:rFonts w:ascii="Times New Roman" w:hAnsi="Times New Roman" w:cs="Times New Roman"/>
          <w:b/>
          <w:sz w:val="28"/>
          <w:szCs w:val="28"/>
          <w:lang w:val="uk-UA"/>
        </w:rPr>
        <w:t>Програмні результати навчання</w:t>
      </w:r>
    </w:p>
    <w:p w:rsidR="00912987" w:rsidRPr="003F1755" w:rsidRDefault="00912987" w:rsidP="00912987">
      <w:pPr>
        <w:widowControl/>
        <w:numPr>
          <w:ilvl w:val="0"/>
          <w:numId w:val="2"/>
        </w:numPr>
        <w:spacing w:before="100" w:beforeAutospacing="1" w:after="100" w:afterAutospacing="1" w:line="360" w:lineRule="auto"/>
        <w:ind w:left="567" w:firstLine="426"/>
        <w:contextualSpacing/>
        <w:jc w:val="both"/>
        <w:rPr>
          <w:rStyle w:val="FontStyle20"/>
          <w:rFonts w:ascii="Times New Roman" w:hAnsi="Times New Roman" w:cs="Times New Roman"/>
          <w:sz w:val="28"/>
          <w:szCs w:val="28"/>
          <w:lang w:val="uk-UA"/>
        </w:rPr>
      </w:pPr>
      <w:r w:rsidRPr="003F1755">
        <w:rPr>
          <w:rStyle w:val="FontStyle20"/>
          <w:rFonts w:ascii="Times New Roman" w:hAnsi="Times New Roman" w:cs="Times New Roman"/>
          <w:sz w:val="28"/>
          <w:szCs w:val="28"/>
          <w:lang w:val="uk-UA"/>
        </w:rPr>
        <w:t>Розвиток у студентів педагогічного мислення, здатності до аналізу педагогічних явищ та процесів, стратегій і нових розробок у галузі освіти, виховання,  розвитку і соціалізації особистості та їх планування та прогнозування.</w:t>
      </w:r>
    </w:p>
    <w:p w:rsidR="00912987" w:rsidRPr="003F1755" w:rsidRDefault="00912987" w:rsidP="00912987">
      <w:pPr>
        <w:widowControl/>
        <w:numPr>
          <w:ilvl w:val="0"/>
          <w:numId w:val="2"/>
        </w:numPr>
        <w:spacing w:before="100" w:beforeAutospacing="1" w:after="100" w:afterAutospacing="1" w:line="360" w:lineRule="auto"/>
        <w:ind w:left="567" w:firstLine="426"/>
        <w:contextualSpacing/>
        <w:jc w:val="both"/>
        <w:rPr>
          <w:rStyle w:val="FontStyle20"/>
          <w:rFonts w:ascii="Times New Roman" w:hAnsi="Times New Roman" w:cs="Times New Roman"/>
          <w:sz w:val="28"/>
          <w:szCs w:val="28"/>
          <w:lang w:val="uk-UA"/>
        </w:rPr>
      </w:pPr>
      <w:r w:rsidRPr="003F1755">
        <w:rPr>
          <w:rStyle w:val="FontStyle20"/>
          <w:rFonts w:ascii="Times New Roman" w:hAnsi="Times New Roman" w:cs="Times New Roman"/>
          <w:sz w:val="28"/>
          <w:szCs w:val="28"/>
          <w:lang w:val="uk-UA"/>
        </w:rPr>
        <w:t>Усвідомлення мети, основних завдань та способів їх досягнення в педагогічній діяльності з учасниками педагогічного процесу.</w:t>
      </w:r>
    </w:p>
    <w:p w:rsidR="00912987" w:rsidRPr="003F1755" w:rsidRDefault="00912987" w:rsidP="00912987">
      <w:pPr>
        <w:widowControl/>
        <w:numPr>
          <w:ilvl w:val="0"/>
          <w:numId w:val="2"/>
        </w:numPr>
        <w:spacing w:before="100" w:beforeAutospacing="1" w:after="100" w:afterAutospacing="1" w:line="360" w:lineRule="auto"/>
        <w:ind w:left="567" w:firstLine="426"/>
        <w:contextualSpacing/>
        <w:jc w:val="both"/>
        <w:rPr>
          <w:rStyle w:val="FontStyle20"/>
          <w:rFonts w:ascii="Times New Roman" w:hAnsi="Times New Roman" w:cs="Times New Roman"/>
          <w:sz w:val="28"/>
          <w:szCs w:val="28"/>
          <w:lang w:val="uk-UA" w:eastAsia="uk-UA"/>
        </w:rPr>
      </w:pPr>
      <w:r w:rsidRPr="003F1755">
        <w:rPr>
          <w:rStyle w:val="FontStyle20"/>
          <w:rFonts w:ascii="Times New Roman" w:hAnsi="Times New Roman" w:cs="Times New Roman"/>
          <w:sz w:val="28"/>
          <w:szCs w:val="28"/>
          <w:lang w:val="uk-UA"/>
        </w:rPr>
        <w:t xml:space="preserve">Сформованість системи знань з теоретичних основ педагогіки (про </w:t>
      </w:r>
      <w:r w:rsidRPr="003F1755">
        <w:rPr>
          <w:rStyle w:val="FontStyle20"/>
          <w:rFonts w:ascii="Times New Roman" w:hAnsi="Times New Roman" w:cs="Times New Roman"/>
          <w:sz w:val="28"/>
          <w:szCs w:val="28"/>
          <w:lang w:val="uk-UA" w:eastAsia="uk-UA"/>
        </w:rPr>
        <w:t xml:space="preserve">сутність і закономірності розвитку, анатомо-фізіологічні, психологічні та вікові особливості школярів; теорію виховання учнів у різних типах та рівнях освітніх закладів; суть процесу навчання, його структуру, психолого-педагогічні основи навчально-пізнавальної діяльності учнів; методологію і методи науково-педагогічного дослідження; специфіку роботи класного </w:t>
      </w:r>
      <w:r w:rsidRPr="003F1755">
        <w:rPr>
          <w:rStyle w:val="FontStyle20"/>
          <w:rFonts w:ascii="Times New Roman" w:hAnsi="Times New Roman" w:cs="Times New Roman"/>
          <w:sz w:val="28"/>
          <w:szCs w:val="28"/>
          <w:lang w:val="uk-UA" w:eastAsia="uk-UA"/>
        </w:rPr>
        <w:lastRenderedPageBreak/>
        <w:t>керівника, вихователя</w:t>
      </w:r>
      <w:r w:rsidRPr="003F1755">
        <w:rPr>
          <w:rStyle w:val="FontStyle20"/>
          <w:rFonts w:ascii="Times New Roman" w:hAnsi="Times New Roman" w:cs="Times New Roman"/>
          <w:sz w:val="28"/>
          <w:szCs w:val="28"/>
          <w:lang w:val="uk-UA"/>
        </w:rPr>
        <w:t>), а також відповідних умінь і навичок (</w:t>
      </w:r>
      <w:r w:rsidRPr="003F1755">
        <w:rPr>
          <w:rStyle w:val="FontStyle20"/>
          <w:rFonts w:ascii="Times New Roman" w:hAnsi="Times New Roman" w:cs="Times New Roman"/>
          <w:sz w:val="28"/>
          <w:szCs w:val="28"/>
          <w:lang w:val="uk-UA" w:eastAsia="uk-UA"/>
        </w:rPr>
        <w:t>визначати конкретні завдання освітнього впливу, виходячи із провідної мети національної школи, рівня вихованості учня, дитячого колективу, стану навколишнього середовища, володіти методами і формами організації освітнього процесу, педагогічної діагностики, аналізу та прогнозування; регулювати і корегувати міжособистісні стосунки в учнівському колективі; забезпечити єдність виховних впливів школи, сім</w:t>
      </w:r>
      <w:r w:rsidRPr="003F1755">
        <w:rPr>
          <w:rFonts w:ascii="Times New Roman" w:hAnsi="Times New Roman" w:cs="Times New Roman"/>
          <w:sz w:val="28"/>
          <w:szCs w:val="28"/>
          <w:lang w:val="uk-UA"/>
        </w:rPr>
        <w:t>’</w:t>
      </w:r>
      <w:r w:rsidRPr="003F1755">
        <w:rPr>
          <w:rStyle w:val="FontStyle20"/>
          <w:rFonts w:ascii="Times New Roman" w:hAnsi="Times New Roman" w:cs="Times New Roman"/>
          <w:sz w:val="28"/>
          <w:szCs w:val="28"/>
          <w:lang w:val="uk-UA" w:eastAsia="uk-UA"/>
        </w:rPr>
        <w:t>ї , позашкільних навчальних закладів та громадськості; організувати самовиховання, самоосвіту і саморозвиток особистості учнів; застосовувати сучасні технології наукової організації педагогічної праці; аналізувати, узагальнювати і використовувати інноваційний педагогічний досвід, результати наукових досліджень).</w:t>
      </w:r>
    </w:p>
    <w:p w:rsidR="00912987" w:rsidRPr="003F1755" w:rsidRDefault="00912987" w:rsidP="00912987">
      <w:pPr>
        <w:widowControl/>
        <w:numPr>
          <w:ilvl w:val="0"/>
          <w:numId w:val="2"/>
        </w:numPr>
        <w:spacing w:after="100" w:line="360" w:lineRule="auto"/>
        <w:ind w:left="567" w:firstLine="426"/>
        <w:contextualSpacing/>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Готовність до творчого використання педагогічних умінь та навичок у майбутній практичній діяльності.</w:t>
      </w:r>
    </w:p>
    <w:p w:rsidR="00912987" w:rsidRPr="003F1755" w:rsidRDefault="00912987" w:rsidP="00912987">
      <w:pPr>
        <w:pStyle w:val="a3"/>
        <w:spacing w:after="0" w:line="360" w:lineRule="auto"/>
        <w:ind w:left="0"/>
        <w:rPr>
          <w:rFonts w:ascii="Times New Roman" w:hAnsi="Times New Roman"/>
          <w:bCs/>
          <w:sz w:val="28"/>
          <w:szCs w:val="28"/>
          <w:lang w:val="uk-UA"/>
        </w:rPr>
      </w:pPr>
    </w:p>
    <w:p w:rsidR="00912987" w:rsidRPr="003F1755" w:rsidRDefault="00912987" w:rsidP="00912987">
      <w:pPr>
        <w:pStyle w:val="a3"/>
        <w:numPr>
          <w:ilvl w:val="0"/>
          <w:numId w:val="1"/>
        </w:numPr>
        <w:spacing w:after="0" w:line="240" w:lineRule="auto"/>
        <w:ind w:left="0"/>
        <w:rPr>
          <w:rFonts w:ascii="Times New Roman" w:hAnsi="Times New Roman"/>
          <w:bCs/>
          <w:sz w:val="28"/>
          <w:szCs w:val="28"/>
          <w:lang w:val="uk-UA"/>
        </w:rPr>
      </w:pPr>
      <w:r w:rsidRPr="003F1755">
        <w:rPr>
          <w:rFonts w:ascii="Times New Roman" w:hAnsi="Times New Roman"/>
          <w:bCs/>
          <w:sz w:val="28"/>
          <w:szCs w:val="28"/>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8"/>
        <w:gridCol w:w="2186"/>
        <w:gridCol w:w="2460"/>
        <w:gridCol w:w="2222"/>
      </w:tblGrid>
      <w:tr w:rsidR="00912987" w:rsidRPr="003F1755" w:rsidTr="00912987">
        <w:tc>
          <w:tcPr>
            <w:tcW w:w="3510" w:type="dxa"/>
          </w:tcPr>
          <w:p w:rsidR="00912987" w:rsidRPr="003F1755" w:rsidRDefault="00912987" w:rsidP="00912987">
            <w:pPr>
              <w:pStyle w:val="a3"/>
              <w:spacing w:after="0" w:line="240" w:lineRule="auto"/>
              <w:ind w:left="0"/>
              <w:rPr>
                <w:rFonts w:ascii="Times New Roman" w:hAnsi="Times New Roman"/>
                <w:bCs/>
                <w:sz w:val="28"/>
                <w:szCs w:val="28"/>
                <w:lang w:val="uk-UA"/>
              </w:rPr>
            </w:pPr>
            <w:r w:rsidRPr="003F1755">
              <w:rPr>
                <w:rFonts w:ascii="Times New Roman" w:hAnsi="Times New Roman"/>
                <w:bCs/>
                <w:sz w:val="28"/>
                <w:szCs w:val="28"/>
                <w:lang w:val="uk-UA"/>
              </w:rPr>
              <w:t>Кількість кредитів/годин</w:t>
            </w:r>
          </w:p>
        </w:tc>
        <w:tc>
          <w:tcPr>
            <w:tcW w:w="3486" w:type="dxa"/>
          </w:tcPr>
          <w:p w:rsidR="00912987" w:rsidRPr="003F1755" w:rsidRDefault="00912987" w:rsidP="00912987">
            <w:pPr>
              <w:pStyle w:val="a3"/>
              <w:spacing w:after="0" w:line="240" w:lineRule="auto"/>
              <w:ind w:left="0"/>
              <w:rPr>
                <w:rFonts w:ascii="Times New Roman" w:hAnsi="Times New Roman"/>
                <w:bCs/>
                <w:sz w:val="28"/>
                <w:szCs w:val="28"/>
                <w:lang w:val="uk-UA"/>
              </w:rPr>
            </w:pPr>
            <w:r w:rsidRPr="003F1755">
              <w:rPr>
                <w:rFonts w:ascii="Times New Roman" w:hAnsi="Times New Roman"/>
                <w:bCs/>
                <w:sz w:val="28"/>
                <w:szCs w:val="28"/>
                <w:lang w:val="uk-UA"/>
              </w:rPr>
              <w:t>Лекції (год.)</w:t>
            </w:r>
          </w:p>
        </w:tc>
        <w:tc>
          <w:tcPr>
            <w:tcW w:w="3531" w:type="dxa"/>
          </w:tcPr>
          <w:p w:rsidR="00912987" w:rsidRPr="003F1755" w:rsidRDefault="00912987" w:rsidP="00912987">
            <w:pPr>
              <w:pStyle w:val="a3"/>
              <w:spacing w:after="0" w:line="240" w:lineRule="auto"/>
              <w:ind w:left="0"/>
              <w:rPr>
                <w:rFonts w:ascii="Times New Roman" w:hAnsi="Times New Roman"/>
                <w:bCs/>
                <w:sz w:val="28"/>
                <w:szCs w:val="28"/>
                <w:lang w:val="uk-UA"/>
              </w:rPr>
            </w:pPr>
            <w:r w:rsidRPr="003F1755">
              <w:rPr>
                <w:rFonts w:ascii="Times New Roman" w:hAnsi="Times New Roman"/>
                <w:bCs/>
                <w:sz w:val="28"/>
                <w:szCs w:val="28"/>
                <w:lang w:val="uk-UA"/>
              </w:rPr>
              <w:t>Практичні заняття (год.)</w:t>
            </w:r>
          </w:p>
        </w:tc>
        <w:tc>
          <w:tcPr>
            <w:tcW w:w="2895" w:type="dxa"/>
          </w:tcPr>
          <w:p w:rsidR="00912987" w:rsidRPr="003F1755" w:rsidRDefault="00912987" w:rsidP="00912987">
            <w:pPr>
              <w:pStyle w:val="a3"/>
              <w:spacing w:after="0" w:line="240" w:lineRule="auto"/>
              <w:ind w:left="0"/>
              <w:rPr>
                <w:rFonts w:ascii="Times New Roman" w:hAnsi="Times New Roman"/>
                <w:bCs/>
                <w:sz w:val="28"/>
                <w:szCs w:val="28"/>
                <w:lang w:val="uk-UA"/>
              </w:rPr>
            </w:pPr>
            <w:r w:rsidRPr="003F1755">
              <w:rPr>
                <w:rFonts w:ascii="Times New Roman" w:hAnsi="Times New Roman"/>
                <w:bCs/>
                <w:sz w:val="28"/>
                <w:szCs w:val="28"/>
                <w:lang w:val="uk-UA"/>
              </w:rPr>
              <w:t>Самостійна робота (год.)</w:t>
            </w:r>
          </w:p>
        </w:tc>
      </w:tr>
      <w:tr w:rsidR="00912987" w:rsidRPr="003F1755" w:rsidTr="00912987">
        <w:tc>
          <w:tcPr>
            <w:tcW w:w="3510" w:type="dxa"/>
          </w:tcPr>
          <w:p w:rsidR="00912987" w:rsidRPr="003F1755" w:rsidRDefault="00912987" w:rsidP="00912987">
            <w:pPr>
              <w:pStyle w:val="a3"/>
              <w:spacing w:after="0" w:line="240" w:lineRule="auto"/>
              <w:ind w:left="0"/>
              <w:rPr>
                <w:rFonts w:ascii="Times New Roman" w:hAnsi="Times New Roman"/>
                <w:b/>
                <w:sz w:val="28"/>
                <w:szCs w:val="28"/>
                <w:lang w:val="uk-UA"/>
              </w:rPr>
            </w:pPr>
            <w:r w:rsidRPr="003F1755">
              <w:rPr>
                <w:rFonts w:ascii="Times New Roman" w:hAnsi="Times New Roman"/>
                <w:b/>
                <w:sz w:val="28"/>
                <w:szCs w:val="28"/>
                <w:lang w:val="uk-UA"/>
              </w:rPr>
              <w:t>3</w:t>
            </w:r>
            <w:r w:rsidR="003F1755" w:rsidRPr="003F1755">
              <w:rPr>
                <w:rFonts w:ascii="Times New Roman" w:hAnsi="Times New Roman"/>
                <w:b/>
                <w:sz w:val="28"/>
                <w:szCs w:val="28"/>
                <w:lang w:val="uk-UA"/>
              </w:rPr>
              <w:t>/90</w:t>
            </w:r>
          </w:p>
        </w:tc>
        <w:tc>
          <w:tcPr>
            <w:tcW w:w="3486" w:type="dxa"/>
          </w:tcPr>
          <w:p w:rsidR="00912987" w:rsidRPr="003F1755" w:rsidRDefault="00912987" w:rsidP="00912987">
            <w:pPr>
              <w:pStyle w:val="a3"/>
              <w:spacing w:after="0" w:line="240" w:lineRule="auto"/>
              <w:ind w:left="0"/>
              <w:rPr>
                <w:rFonts w:ascii="Times New Roman" w:hAnsi="Times New Roman"/>
                <w:sz w:val="28"/>
                <w:szCs w:val="28"/>
                <w:lang w:val="uk-UA"/>
              </w:rPr>
            </w:pPr>
            <w:r w:rsidRPr="003F1755">
              <w:rPr>
                <w:rFonts w:ascii="Times New Roman" w:hAnsi="Times New Roman"/>
                <w:sz w:val="28"/>
                <w:szCs w:val="28"/>
                <w:lang w:val="uk-UA"/>
              </w:rPr>
              <w:t>30</w:t>
            </w:r>
          </w:p>
        </w:tc>
        <w:tc>
          <w:tcPr>
            <w:tcW w:w="3531" w:type="dxa"/>
          </w:tcPr>
          <w:p w:rsidR="00912987" w:rsidRPr="003F1755" w:rsidRDefault="00912987" w:rsidP="00912987">
            <w:pPr>
              <w:pStyle w:val="a3"/>
              <w:spacing w:after="0" w:line="240" w:lineRule="auto"/>
              <w:ind w:left="0"/>
              <w:rPr>
                <w:rFonts w:ascii="Times New Roman" w:hAnsi="Times New Roman"/>
                <w:sz w:val="28"/>
                <w:szCs w:val="28"/>
                <w:lang w:val="uk-UA"/>
              </w:rPr>
            </w:pPr>
            <w:r w:rsidRPr="003F1755">
              <w:rPr>
                <w:rFonts w:ascii="Times New Roman" w:hAnsi="Times New Roman"/>
                <w:sz w:val="28"/>
                <w:szCs w:val="28"/>
                <w:lang w:val="uk-UA"/>
              </w:rPr>
              <w:t>30</w:t>
            </w:r>
          </w:p>
        </w:tc>
        <w:tc>
          <w:tcPr>
            <w:tcW w:w="2895" w:type="dxa"/>
          </w:tcPr>
          <w:p w:rsidR="00912987" w:rsidRPr="003F1755" w:rsidRDefault="003F1755" w:rsidP="00912987">
            <w:pPr>
              <w:pStyle w:val="a3"/>
              <w:spacing w:after="0" w:line="240" w:lineRule="auto"/>
              <w:ind w:left="0"/>
              <w:rPr>
                <w:rFonts w:ascii="Times New Roman" w:hAnsi="Times New Roman"/>
                <w:sz w:val="28"/>
                <w:szCs w:val="28"/>
                <w:lang w:val="en-US"/>
              </w:rPr>
            </w:pPr>
            <w:r w:rsidRPr="003F1755">
              <w:rPr>
                <w:rFonts w:ascii="Times New Roman" w:hAnsi="Times New Roman"/>
                <w:sz w:val="28"/>
                <w:szCs w:val="28"/>
                <w:lang w:val="en-US"/>
              </w:rPr>
              <w:t>30</w:t>
            </w:r>
          </w:p>
        </w:tc>
      </w:tr>
    </w:tbl>
    <w:p w:rsidR="00912987" w:rsidRPr="003F1755" w:rsidRDefault="00912987" w:rsidP="00912987">
      <w:pPr>
        <w:pStyle w:val="a3"/>
        <w:spacing w:after="0" w:line="240" w:lineRule="auto"/>
        <w:ind w:left="0"/>
        <w:rPr>
          <w:rFonts w:ascii="Times New Roman" w:hAnsi="Times New Roman"/>
          <w:bCs/>
          <w:sz w:val="28"/>
          <w:szCs w:val="28"/>
          <w:lang w:val="uk-UA"/>
        </w:rPr>
      </w:pPr>
    </w:p>
    <w:p w:rsidR="00912987" w:rsidRPr="003F1755" w:rsidRDefault="00912987" w:rsidP="00912987">
      <w:pPr>
        <w:pStyle w:val="a3"/>
        <w:numPr>
          <w:ilvl w:val="0"/>
          <w:numId w:val="1"/>
        </w:numPr>
        <w:spacing w:after="0" w:line="240" w:lineRule="auto"/>
        <w:ind w:left="0"/>
        <w:rPr>
          <w:rFonts w:ascii="Times New Roman" w:hAnsi="Times New Roman"/>
          <w:bCs/>
          <w:sz w:val="28"/>
          <w:szCs w:val="28"/>
          <w:lang w:val="uk-UA"/>
        </w:rPr>
      </w:pPr>
      <w:r w:rsidRPr="003F1755">
        <w:rPr>
          <w:rFonts w:ascii="Times New Roman" w:hAnsi="Times New Roman"/>
          <w:bCs/>
          <w:sz w:val="28"/>
          <w:szCs w:val="28"/>
          <w:lang w:val="uk-UA"/>
        </w:rPr>
        <w:t>Ознаки курсу</w:t>
      </w:r>
    </w:p>
    <w:tbl>
      <w:tblPr>
        <w:tblW w:w="988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7"/>
        <w:gridCol w:w="2210"/>
        <w:gridCol w:w="1275"/>
        <w:gridCol w:w="1059"/>
        <w:gridCol w:w="2638"/>
      </w:tblGrid>
      <w:tr w:rsidR="00912987" w:rsidRPr="003F1755" w:rsidTr="00912987">
        <w:tc>
          <w:tcPr>
            <w:tcW w:w="2707" w:type="dxa"/>
          </w:tcPr>
          <w:p w:rsidR="00912987" w:rsidRPr="003F1755" w:rsidRDefault="00912987" w:rsidP="00912987">
            <w:pPr>
              <w:pStyle w:val="a3"/>
              <w:spacing w:after="0" w:line="240" w:lineRule="auto"/>
              <w:ind w:left="0"/>
              <w:jc w:val="center"/>
              <w:rPr>
                <w:rFonts w:ascii="Times New Roman" w:hAnsi="Times New Roman"/>
                <w:bCs/>
                <w:sz w:val="28"/>
                <w:szCs w:val="28"/>
                <w:lang w:val="uk-UA"/>
              </w:rPr>
            </w:pPr>
            <w:r w:rsidRPr="003F1755">
              <w:rPr>
                <w:rFonts w:ascii="Times New Roman" w:hAnsi="Times New Roman"/>
                <w:bCs/>
                <w:sz w:val="28"/>
                <w:szCs w:val="28"/>
                <w:lang w:val="uk-UA"/>
              </w:rPr>
              <w:t>Рік викладання</w:t>
            </w:r>
          </w:p>
        </w:tc>
        <w:tc>
          <w:tcPr>
            <w:tcW w:w="2210" w:type="dxa"/>
          </w:tcPr>
          <w:p w:rsidR="00912987" w:rsidRPr="003F1755" w:rsidRDefault="00912987" w:rsidP="00912987">
            <w:pPr>
              <w:pStyle w:val="a3"/>
              <w:spacing w:after="0" w:line="240" w:lineRule="auto"/>
              <w:ind w:left="0"/>
              <w:jc w:val="center"/>
              <w:rPr>
                <w:rFonts w:ascii="Times New Roman" w:hAnsi="Times New Roman"/>
                <w:bCs/>
                <w:sz w:val="28"/>
                <w:szCs w:val="28"/>
                <w:lang w:val="uk-UA"/>
              </w:rPr>
            </w:pPr>
            <w:r w:rsidRPr="003F1755">
              <w:rPr>
                <w:rFonts w:ascii="Times New Roman" w:hAnsi="Times New Roman"/>
                <w:bCs/>
                <w:sz w:val="28"/>
                <w:szCs w:val="28"/>
                <w:lang w:val="uk-UA"/>
              </w:rPr>
              <w:t>Семестр</w:t>
            </w:r>
          </w:p>
        </w:tc>
        <w:tc>
          <w:tcPr>
            <w:tcW w:w="1275" w:type="dxa"/>
          </w:tcPr>
          <w:p w:rsidR="00912987" w:rsidRPr="003F1755" w:rsidRDefault="00912987" w:rsidP="00912987">
            <w:pPr>
              <w:pStyle w:val="a3"/>
              <w:spacing w:after="0" w:line="240" w:lineRule="auto"/>
              <w:ind w:left="0"/>
              <w:jc w:val="center"/>
              <w:rPr>
                <w:rFonts w:ascii="Times New Roman" w:hAnsi="Times New Roman"/>
                <w:bCs/>
                <w:sz w:val="28"/>
                <w:szCs w:val="28"/>
                <w:lang w:val="uk-UA"/>
              </w:rPr>
            </w:pPr>
            <w:r w:rsidRPr="003F1755">
              <w:rPr>
                <w:rFonts w:ascii="Times New Roman" w:hAnsi="Times New Roman"/>
                <w:bCs/>
                <w:sz w:val="28"/>
                <w:szCs w:val="28"/>
                <w:lang w:val="uk-UA"/>
              </w:rPr>
              <w:t>Спеціальність</w:t>
            </w:r>
          </w:p>
        </w:tc>
        <w:tc>
          <w:tcPr>
            <w:tcW w:w="1059" w:type="dxa"/>
          </w:tcPr>
          <w:p w:rsidR="00912987" w:rsidRPr="003F1755" w:rsidRDefault="00912987" w:rsidP="00912987">
            <w:pPr>
              <w:pStyle w:val="a3"/>
              <w:spacing w:after="0" w:line="240" w:lineRule="auto"/>
              <w:ind w:left="0"/>
              <w:jc w:val="center"/>
              <w:rPr>
                <w:rFonts w:ascii="Times New Roman" w:hAnsi="Times New Roman"/>
                <w:bCs/>
                <w:sz w:val="28"/>
                <w:szCs w:val="28"/>
                <w:lang w:val="uk-UA"/>
              </w:rPr>
            </w:pPr>
            <w:r w:rsidRPr="003F1755">
              <w:rPr>
                <w:rFonts w:ascii="Times New Roman" w:hAnsi="Times New Roman"/>
                <w:bCs/>
                <w:sz w:val="28"/>
                <w:szCs w:val="28"/>
                <w:lang w:val="uk-UA"/>
              </w:rPr>
              <w:t>Курс (рік навчання)</w:t>
            </w:r>
          </w:p>
        </w:tc>
        <w:tc>
          <w:tcPr>
            <w:tcW w:w="2638" w:type="dxa"/>
          </w:tcPr>
          <w:p w:rsidR="00912987" w:rsidRPr="003F1755" w:rsidRDefault="00912987" w:rsidP="00912987">
            <w:pPr>
              <w:pStyle w:val="a3"/>
              <w:spacing w:after="0" w:line="240" w:lineRule="auto"/>
              <w:ind w:left="0"/>
              <w:jc w:val="center"/>
              <w:rPr>
                <w:rFonts w:ascii="Times New Roman" w:hAnsi="Times New Roman"/>
                <w:bCs/>
                <w:sz w:val="28"/>
                <w:szCs w:val="28"/>
                <w:lang w:val="uk-UA"/>
              </w:rPr>
            </w:pPr>
            <w:r w:rsidRPr="003F1755">
              <w:rPr>
                <w:rFonts w:ascii="Times New Roman" w:hAnsi="Times New Roman"/>
                <w:bCs/>
                <w:sz w:val="28"/>
                <w:szCs w:val="28"/>
                <w:lang w:val="uk-UA"/>
              </w:rPr>
              <w:t>Обов’язкова/</w:t>
            </w:r>
          </w:p>
          <w:p w:rsidR="00912987" w:rsidRPr="003F1755" w:rsidRDefault="00912987" w:rsidP="00912987">
            <w:pPr>
              <w:pStyle w:val="a3"/>
              <w:spacing w:after="0" w:line="240" w:lineRule="auto"/>
              <w:ind w:left="0"/>
              <w:jc w:val="center"/>
              <w:rPr>
                <w:rFonts w:ascii="Times New Roman" w:hAnsi="Times New Roman"/>
                <w:bCs/>
                <w:sz w:val="28"/>
                <w:szCs w:val="28"/>
                <w:lang w:val="uk-UA"/>
              </w:rPr>
            </w:pPr>
            <w:r w:rsidRPr="003F1755">
              <w:rPr>
                <w:rFonts w:ascii="Times New Roman" w:hAnsi="Times New Roman"/>
                <w:bCs/>
                <w:sz w:val="28"/>
                <w:szCs w:val="28"/>
                <w:lang w:val="uk-UA"/>
              </w:rPr>
              <w:t>вибіркова компонента</w:t>
            </w:r>
          </w:p>
        </w:tc>
      </w:tr>
      <w:tr w:rsidR="00912987" w:rsidRPr="003F1755" w:rsidTr="00912987">
        <w:tc>
          <w:tcPr>
            <w:tcW w:w="2707" w:type="dxa"/>
          </w:tcPr>
          <w:p w:rsidR="00912987" w:rsidRPr="003F1755" w:rsidRDefault="00912987" w:rsidP="00912987">
            <w:pPr>
              <w:pStyle w:val="a3"/>
              <w:spacing w:after="0" w:line="240" w:lineRule="auto"/>
              <w:ind w:left="0"/>
              <w:rPr>
                <w:rFonts w:ascii="Times New Roman" w:hAnsi="Times New Roman"/>
                <w:bCs/>
                <w:sz w:val="28"/>
                <w:szCs w:val="28"/>
                <w:lang w:val="uk-UA"/>
              </w:rPr>
            </w:pPr>
            <w:r w:rsidRPr="003F1755">
              <w:rPr>
                <w:rFonts w:ascii="Times New Roman" w:hAnsi="Times New Roman"/>
                <w:bCs/>
                <w:sz w:val="28"/>
                <w:szCs w:val="28"/>
                <w:lang w:val="uk-UA"/>
              </w:rPr>
              <w:t>2020</w:t>
            </w:r>
          </w:p>
        </w:tc>
        <w:tc>
          <w:tcPr>
            <w:tcW w:w="2210" w:type="dxa"/>
          </w:tcPr>
          <w:p w:rsidR="00912987" w:rsidRPr="003F1755" w:rsidRDefault="00912987" w:rsidP="00912987">
            <w:pPr>
              <w:pStyle w:val="a3"/>
              <w:spacing w:after="0" w:line="240" w:lineRule="auto"/>
              <w:ind w:left="0"/>
              <w:rPr>
                <w:rFonts w:ascii="Times New Roman" w:hAnsi="Times New Roman"/>
                <w:bCs/>
                <w:sz w:val="28"/>
                <w:szCs w:val="28"/>
                <w:lang w:val="uk-UA"/>
              </w:rPr>
            </w:pPr>
            <w:r w:rsidRPr="003F1755">
              <w:rPr>
                <w:rFonts w:ascii="Times New Roman" w:hAnsi="Times New Roman"/>
                <w:bCs/>
                <w:sz w:val="28"/>
                <w:szCs w:val="28"/>
                <w:lang w:val="uk-UA"/>
              </w:rPr>
              <w:t>1</w:t>
            </w:r>
          </w:p>
        </w:tc>
        <w:tc>
          <w:tcPr>
            <w:tcW w:w="1275" w:type="dxa"/>
          </w:tcPr>
          <w:p w:rsidR="00912987" w:rsidRPr="003F1755" w:rsidRDefault="00912987" w:rsidP="00912987">
            <w:pPr>
              <w:pStyle w:val="a3"/>
              <w:spacing w:after="0" w:line="240" w:lineRule="auto"/>
              <w:ind w:left="0"/>
              <w:rPr>
                <w:rFonts w:ascii="Times New Roman" w:hAnsi="Times New Roman"/>
                <w:bCs/>
                <w:sz w:val="28"/>
                <w:szCs w:val="28"/>
                <w:lang w:val="uk-UA"/>
              </w:rPr>
            </w:pPr>
          </w:p>
        </w:tc>
        <w:tc>
          <w:tcPr>
            <w:tcW w:w="1059" w:type="dxa"/>
          </w:tcPr>
          <w:p w:rsidR="00912987" w:rsidRPr="003F1755" w:rsidRDefault="00912987" w:rsidP="00912987">
            <w:pPr>
              <w:pStyle w:val="a3"/>
              <w:spacing w:after="0" w:line="240" w:lineRule="auto"/>
              <w:ind w:left="0"/>
              <w:rPr>
                <w:rFonts w:ascii="Times New Roman" w:hAnsi="Times New Roman"/>
                <w:bCs/>
                <w:sz w:val="28"/>
                <w:szCs w:val="28"/>
                <w:lang w:val="uk-UA"/>
              </w:rPr>
            </w:pPr>
            <w:r w:rsidRPr="003F1755">
              <w:rPr>
                <w:rFonts w:ascii="Times New Roman" w:hAnsi="Times New Roman"/>
                <w:bCs/>
                <w:sz w:val="28"/>
                <w:szCs w:val="28"/>
                <w:lang w:val="uk-UA"/>
              </w:rPr>
              <w:t>2</w:t>
            </w:r>
          </w:p>
        </w:tc>
        <w:tc>
          <w:tcPr>
            <w:tcW w:w="2638" w:type="dxa"/>
          </w:tcPr>
          <w:p w:rsidR="00912987" w:rsidRPr="003F1755" w:rsidRDefault="00912987" w:rsidP="00912987">
            <w:pPr>
              <w:pStyle w:val="a3"/>
              <w:spacing w:after="0" w:line="240" w:lineRule="auto"/>
              <w:ind w:left="0"/>
              <w:rPr>
                <w:rFonts w:ascii="Times New Roman" w:hAnsi="Times New Roman"/>
                <w:bCs/>
                <w:sz w:val="28"/>
                <w:szCs w:val="28"/>
                <w:lang w:val="uk-UA"/>
              </w:rPr>
            </w:pPr>
          </w:p>
        </w:tc>
      </w:tr>
    </w:tbl>
    <w:p w:rsidR="00912987" w:rsidRPr="003F1755" w:rsidRDefault="00912987" w:rsidP="00912987">
      <w:pPr>
        <w:pStyle w:val="a3"/>
        <w:spacing w:after="0" w:line="240" w:lineRule="auto"/>
        <w:ind w:left="0"/>
        <w:rPr>
          <w:rFonts w:ascii="Times New Roman" w:hAnsi="Times New Roman"/>
          <w:bCs/>
          <w:sz w:val="28"/>
          <w:szCs w:val="28"/>
          <w:lang w:val="uk-UA"/>
        </w:rPr>
      </w:pPr>
    </w:p>
    <w:p w:rsidR="00912987" w:rsidRPr="003F1755" w:rsidRDefault="00912987" w:rsidP="00912987">
      <w:pPr>
        <w:pStyle w:val="a3"/>
        <w:numPr>
          <w:ilvl w:val="0"/>
          <w:numId w:val="1"/>
        </w:numPr>
        <w:spacing w:after="0" w:line="240" w:lineRule="auto"/>
        <w:ind w:left="0"/>
        <w:rPr>
          <w:rFonts w:ascii="Times New Roman" w:hAnsi="Times New Roman"/>
          <w:bCs/>
          <w:sz w:val="28"/>
          <w:szCs w:val="28"/>
          <w:lang w:val="uk-UA"/>
        </w:rPr>
      </w:pPr>
      <w:r w:rsidRPr="003F1755">
        <w:rPr>
          <w:rFonts w:ascii="Times New Roman" w:hAnsi="Times New Roman"/>
          <w:bCs/>
          <w:sz w:val="28"/>
          <w:szCs w:val="28"/>
          <w:lang w:val="uk-UA"/>
        </w:rPr>
        <w:t>Технічне й програмне забезпечення/обладнання</w:t>
      </w:r>
    </w:p>
    <w:p w:rsidR="00912987" w:rsidRPr="003F1755" w:rsidRDefault="00912987" w:rsidP="00912987">
      <w:pPr>
        <w:pStyle w:val="a3"/>
        <w:spacing w:after="0" w:line="240" w:lineRule="auto"/>
        <w:ind w:left="0"/>
        <w:rPr>
          <w:rFonts w:ascii="Times New Roman" w:hAnsi="Times New Roman"/>
          <w:bCs/>
          <w:sz w:val="28"/>
          <w:szCs w:val="28"/>
          <w:lang w:val="uk-UA"/>
        </w:rPr>
      </w:pPr>
    </w:p>
    <w:p w:rsidR="00912987" w:rsidRPr="003F1755" w:rsidRDefault="00912987" w:rsidP="00912987">
      <w:pPr>
        <w:pStyle w:val="a3"/>
        <w:numPr>
          <w:ilvl w:val="0"/>
          <w:numId w:val="1"/>
        </w:numPr>
        <w:spacing w:after="0" w:line="240" w:lineRule="auto"/>
        <w:ind w:left="0"/>
        <w:rPr>
          <w:rFonts w:ascii="Times New Roman" w:hAnsi="Times New Roman"/>
          <w:bCs/>
          <w:sz w:val="28"/>
          <w:szCs w:val="28"/>
          <w:lang w:val="uk-UA"/>
        </w:rPr>
      </w:pPr>
      <w:r w:rsidRPr="003F1755">
        <w:rPr>
          <w:rFonts w:ascii="Times New Roman" w:hAnsi="Times New Roman"/>
          <w:bCs/>
          <w:sz w:val="28"/>
          <w:szCs w:val="28"/>
          <w:lang w:val="uk-UA"/>
        </w:rPr>
        <w:t xml:space="preserve"> Політика курсу</w:t>
      </w:r>
      <w:r w:rsidRPr="003F1755">
        <w:rPr>
          <w:rFonts w:ascii="Times New Roman" w:hAnsi="Times New Roman"/>
          <w:sz w:val="30"/>
          <w:szCs w:val="30"/>
        </w:rPr>
        <w:t xml:space="preserve"> </w:t>
      </w:r>
      <w:r w:rsidRPr="003F1755">
        <w:rPr>
          <w:rFonts w:ascii="Times New Roman" w:hAnsi="Times New Roman"/>
          <w:sz w:val="30"/>
          <w:szCs w:val="30"/>
        </w:rPr>
        <w:sym w:font="Symbol" w:char="F0B7"/>
      </w:r>
      <w:r w:rsidRPr="003F1755">
        <w:rPr>
          <w:rFonts w:ascii="Times New Roman" w:hAnsi="Times New Roman"/>
          <w:sz w:val="28"/>
          <w:szCs w:val="28"/>
          <w:lang w:val="uk-UA"/>
        </w:rPr>
        <w:t xml:space="preserve">Курс передбачає індивідуальну та групову роботу. </w:t>
      </w:r>
      <w:r w:rsidRPr="003F1755">
        <w:rPr>
          <w:rFonts w:ascii="Times New Roman" w:hAnsi="Times New Roman"/>
          <w:sz w:val="28"/>
          <w:szCs w:val="28"/>
        </w:rPr>
        <w:sym w:font="Symbol" w:char="F0B7"/>
      </w:r>
      <w:r w:rsidRPr="003F1755">
        <w:rPr>
          <w:rFonts w:ascii="Times New Roman" w:hAnsi="Times New Roman"/>
          <w:sz w:val="28"/>
          <w:szCs w:val="28"/>
        </w:rPr>
        <w:t>Середовище</w:t>
      </w:r>
      <w:r w:rsidRPr="003F1755">
        <w:rPr>
          <w:rFonts w:ascii="Times New Roman" w:hAnsi="Times New Roman"/>
          <w:sz w:val="28"/>
          <w:szCs w:val="28"/>
          <w:lang w:val="uk-UA"/>
        </w:rPr>
        <w:t xml:space="preserve"> </w:t>
      </w:r>
      <w:r w:rsidRPr="003F1755">
        <w:rPr>
          <w:rFonts w:ascii="Times New Roman" w:hAnsi="Times New Roman"/>
          <w:sz w:val="28"/>
          <w:szCs w:val="28"/>
        </w:rPr>
        <w:t>в</w:t>
      </w:r>
      <w:r w:rsidRPr="003F1755">
        <w:rPr>
          <w:rFonts w:ascii="Times New Roman" w:hAnsi="Times New Roman"/>
          <w:sz w:val="28"/>
          <w:szCs w:val="28"/>
          <w:lang w:val="uk-UA"/>
        </w:rPr>
        <w:t xml:space="preserve"> </w:t>
      </w:r>
      <w:r w:rsidRPr="003F1755">
        <w:rPr>
          <w:rFonts w:ascii="Times New Roman" w:hAnsi="Times New Roman"/>
          <w:sz w:val="28"/>
          <w:szCs w:val="28"/>
        </w:rPr>
        <w:t>аудиторії</w:t>
      </w:r>
      <w:r w:rsidRPr="003F1755">
        <w:rPr>
          <w:rFonts w:ascii="Times New Roman" w:hAnsi="Times New Roman"/>
          <w:sz w:val="28"/>
          <w:szCs w:val="28"/>
          <w:lang w:val="uk-UA"/>
        </w:rPr>
        <w:t xml:space="preserve"> </w:t>
      </w:r>
      <w:r w:rsidRPr="003F1755">
        <w:rPr>
          <w:rFonts w:ascii="Times New Roman" w:hAnsi="Times New Roman"/>
          <w:sz w:val="28"/>
          <w:szCs w:val="28"/>
        </w:rPr>
        <w:t>є</w:t>
      </w:r>
      <w:r w:rsidRPr="003F1755">
        <w:rPr>
          <w:rFonts w:ascii="Times New Roman" w:hAnsi="Times New Roman"/>
          <w:sz w:val="28"/>
          <w:szCs w:val="28"/>
          <w:lang w:val="uk-UA"/>
        </w:rPr>
        <w:t xml:space="preserve"> </w:t>
      </w:r>
      <w:r w:rsidRPr="003F1755">
        <w:rPr>
          <w:rFonts w:ascii="Times New Roman" w:hAnsi="Times New Roman"/>
          <w:sz w:val="28"/>
          <w:szCs w:val="28"/>
        </w:rPr>
        <w:t>дружнім, творчим, відкритим</w:t>
      </w:r>
      <w:r w:rsidRPr="003F1755">
        <w:rPr>
          <w:rFonts w:ascii="Times New Roman" w:hAnsi="Times New Roman"/>
          <w:sz w:val="28"/>
          <w:szCs w:val="28"/>
          <w:lang w:val="uk-UA"/>
        </w:rPr>
        <w:t xml:space="preserve"> </w:t>
      </w:r>
      <w:r w:rsidRPr="003F1755">
        <w:rPr>
          <w:rFonts w:ascii="Times New Roman" w:hAnsi="Times New Roman"/>
          <w:sz w:val="28"/>
          <w:szCs w:val="28"/>
        </w:rPr>
        <w:t>до</w:t>
      </w:r>
      <w:r w:rsidRPr="003F1755">
        <w:rPr>
          <w:rFonts w:ascii="Times New Roman" w:hAnsi="Times New Roman"/>
          <w:sz w:val="28"/>
          <w:szCs w:val="28"/>
          <w:lang w:val="uk-UA"/>
        </w:rPr>
        <w:t xml:space="preserve"> </w:t>
      </w:r>
      <w:r w:rsidRPr="003F1755">
        <w:rPr>
          <w:rFonts w:ascii="Times New Roman" w:hAnsi="Times New Roman"/>
          <w:sz w:val="28"/>
          <w:szCs w:val="28"/>
        </w:rPr>
        <w:t>конструктивної</w:t>
      </w:r>
      <w:r w:rsidRPr="003F1755">
        <w:rPr>
          <w:rFonts w:ascii="Times New Roman" w:hAnsi="Times New Roman"/>
          <w:sz w:val="28"/>
          <w:szCs w:val="28"/>
          <w:lang w:val="uk-UA"/>
        </w:rPr>
        <w:t xml:space="preserve"> </w:t>
      </w:r>
      <w:r w:rsidRPr="003F1755">
        <w:rPr>
          <w:rFonts w:ascii="Times New Roman" w:hAnsi="Times New Roman"/>
          <w:sz w:val="28"/>
          <w:szCs w:val="28"/>
        </w:rPr>
        <w:t xml:space="preserve">критики. </w:t>
      </w:r>
      <w:r w:rsidRPr="003F1755">
        <w:rPr>
          <w:rFonts w:ascii="Times New Roman" w:hAnsi="Times New Roman"/>
          <w:sz w:val="28"/>
          <w:szCs w:val="28"/>
        </w:rPr>
        <w:sym w:font="Symbol" w:char="F0B7"/>
      </w:r>
      <w:r w:rsidRPr="003F1755">
        <w:rPr>
          <w:rFonts w:ascii="Times New Roman" w:hAnsi="Times New Roman"/>
          <w:sz w:val="28"/>
          <w:szCs w:val="28"/>
        </w:rPr>
        <w:t>Усі</w:t>
      </w:r>
      <w:r w:rsidRPr="003F1755">
        <w:rPr>
          <w:rFonts w:ascii="Times New Roman" w:hAnsi="Times New Roman"/>
          <w:sz w:val="28"/>
          <w:szCs w:val="28"/>
          <w:lang w:val="uk-UA"/>
        </w:rPr>
        <w:t xml:space="preserve"> </w:t>
      </w:r>
      <w:r w:rsidRPr="003F1755">
        <w:rPr>
          <w:rFonts w:ascii="Times New Roman" w:hAnsi="Times New Roman"/>
          <w:sz w:val="28"/>
          <w:szCs w:val="28"/>
        </w:rPr>
        <w:t>завдання, передбачені</w:t>
      </w:r>
      <w:r w:rsidRPr="003F1755">
        <w:rPr>
          <w:rFonts w:ascii="Times New Roman" w:hAnsi="Times New Roman"/>
          <w:sz w:val="28"/>
          <w:szCs w:val="28"/>
          <w:lang w:val="uk-UA"/>
        </w:rPr>
        <w:t xml:space="preserve"> </w:t>
      </w:r>
      <w:r w:rsidRPr="003F1755">
        <w:rPr>
          <w:rFonts w:ascii="Times New Roman" w:hAnsi="Times New Roman"/>
          <w:sz w:val="28"/>
          <w:szCs w:val="28"/>
        </w:rPr>
        <w:t>програмою, мають</w:t>
      </w:r>
      <w:r w:rsidRPr="003F1755">
        <w:rPr>
          <w:rFonts w:ascii="Times New Roman" w:hAnsi="Times New Roman"/>
          <w:sz w:val="28"/>
          <w:szCs w:val="28"/>
          <w:lang w:val="uk-UA"/>
        </w:rPr>
        <w:t xml:space="preserve"> </w:t>
      </w:r>
      <w:r w:rsidRPr="003F1755">
        <w:rPr>
          <w:rFonts w:ascii="Times New Roman" w:hAnsi="Times New Roman"/>
          <w:sz w:val="28"/>
          <w:szCs w:val="28"/>
        </w:rPr>
        <w:t>бутивиконані</w:t>
      </w:r>
      <w:r w:rsidRPr="003F1755">
        <w:rPr>
          <w:rFonts w:ascii="Times New Roman" w:hAnsi="Times New Roman"/>
          <w:sz w:val="28"/>
          <w:szCs w:val="28"/>
          <w:lang w:val="uk-UA"/>
        </w:rPr>
        <w:t xml:space="preserve"> </w:t>
      </w:r>
      <w:r w:rsidRPr="003F1755">
        <w:rPr>
          <w:rFonts w:ascii="Times New Roman" w:hAnsi="Times New Roman"/>
          <w:sz w:val="28"/>
          <w:szCs w:val="28"/>
        </w:rPr>
        <w:t>у</w:t>
      </w:r>
      <w:r w:rsidRPr="003F1755">
        <w:rPr>
          <w:rFonts w:ascii="Times New Roman" w:hAnsi="Times New Roman"/>
          <w:sz w:val="28"/>
          <w:szCs w:val="28"/>
          <w:lang w:val="uk-UA"/>
        </w:rPr>
        <w:t xml:space="preserve"> </w:t>
      </w:r>
      <w:r w:rsidRPr="003F1755">
        <w:rPr>
          <w:rFonts w:ascii="Times New Roman" w:hAnsi="Times New Roman"/>
          <w:sz w:val="28"/>
          <w:szCs w:val="28"/>
        </w:rPr>
        <w:t>встановлений</w:t>
      </w:r>
      <w:r w:rsidRPr="003F1755">
        <w:rPr>
          <w:rFonts w:ascii="Times New Roman" w:hAnsi="Times New Roman"/>
          <w:sz w:val="28"/>
          <w:szCs w:val="28"/>
          <w:lang w:val="uk-UA"/>
        </w:rPr>
        <w:t xml:space="preserve"> </w:t>
      </w:r>
      <w:r w:rsidRPr="003F1755">
        <w:rPr>
          <w:rFonts w:ascii="Times New Roman" w:hAnsi="Times New Roman"/>
          <w:sz w:val="28"/>
          <w:szCs w:val="28"/>
        </w:rPr>
        <w:t xml:space="preserve">термін. </w:t>
      </w:r>
      <w:r w:rsidRPr="003F1755">
        <w:rPr>
          <w:rFonts w:ascii="Times New Roman" w:hAnsi="Times New Roman"/>
          <w:sz w:val="28"/>
          <w:szCs w:val="28"/>
        </w:rPr>
        <w:sym w:font="Symbol" w:char="F0B7"/>
      </w:r>
      <w:r w:rsidRPr="003F1755">
        <w:rPr>
          <w:rFonts w:ascii="Times New Roman" w:hAnsi="Times New Roman"/>
          <w:sz w:val="28"/>
          <w:szCs w:val="28"/>
        </w:rPr>
        <w:t>Якщо</w:t>
      </w:r>
      <w:r w:rsidRPr="003F1755">
        <w:rPr>
          <w:rFonts w:ascii="Times New Roman" w:hAnsi="Times New Roman"/>
          <w:sz w:val="28"/>
          <w:szCs w:val="28"/>
          <w:lang w:val="uk-UA"/>
        </w:rPr>
        <w:t xml:space="preserve"> </w:t>
      </w:r>
      <w:r w:rsidRPr="003F1755">
        <w:rPr>
          <w:rFonts w:ascii="Times New Roman" w:hAnsi="Times New Roman"/>
          <w:sz w:val="28"/>
          <w:szCs w:val="28"/>
        </w:rPr>
        <w:t>здобувач</w:t>
      </w:r>
      <w:r w:rsidRPr="003F1755">
        <w:rPr>
          <w:rFonts w:ascii="Times New Roman" w:hAnsi="Times New Roman"/>
          <w:sz w:val="28"/>
          <w:szCs w:val="28"/>
          <w:lang w:val="uk-UA"/>
        </w:rPr>
        <w:t xml:space="preserve"> </w:t>
      </w:r>
      <w:r w:rsidRPr="003F1755">
        <w:rPr>
          <w:rFonts w:ascii="Times New Roman" w:hAnsi="Times New Roman"/>
          <w:sz w:val="28"/>
          <w:szCs w:val="28"/>
        </w:rPr>
        <w:t>вищої</w:t>
      </w:r>
      <w:r w:rsidRPr="003F1755">
        <w:rPr>
          <w:rFonts w:ascii="Times New Roman" w:hAnsi="Times New Roman"/>
          <w:sz w:val="28"/>
          <w:szCs w:val="28"/>
          <w:lang w:val="uk-UA"/>
        </w:rPr>
        <w:t xml:space="preserve"> </w:t>
      </w:r>
      <w:r w:rsidRPr="003F1755">
        <w:rPr>
          <w:rFonts w:ascii="Times New Roman" w:hAnsi="Times New Roman"/>
          <w:sz w:val="28"/>
          <w:szCs w:val="28"/>
        </w:rPr>
        <w:t>освіти</w:t>
      </w:r>
      <w:r w:rsidRPr="003F1755">
        <w:rPr>
          <w:rFonts w:ascii="Times New Roman" w:hAnsi="Times New Roman"/>
          <w:sz w:val="28"/>
          <w:szCs w:val="28"/>
          <w:lang w:val="uk-UA"/>
        </w:rPr>
        <w:t xml:space="preserve"> </w:t>
      </w:r>
      <w:r w:rsidRPr="003F1755">
        <w:rPr>
          <w:rFonts w:ascii="Times New Roman" w:hAnsi="Times New Roman"/>
          <w:sz w:val="28"/>
          <w:szCs w:val="28"/>
        </w:rPr>
        <w:t>відсутній</w:t>
      </w:r>
      <w:r w:rsidRPr="003F1755">
        <w:rPr>
          <w:rFonts w:ascii="Times New Roman" w:hAnsi="Times New Roman"/>
          <w:sz w:val="28"/>
          <w:szCs w:val="28"/>
          <w:lang w:val="uk-UA"/>
        </w:rPr>
        <w:t xml:space="preserve"> </w:t>
      </w:r>
      <w:r w:rsidRPr="003F1755">
        <w:rPr>
          <w:rFonts w:ascii="Times New Roman" w:hAnsi="Times New Roman"/>
          <w:sz w:val="28"/>
          <w:szCs w:val="28"/>
        </w:rPr>
        <w:t>з</w:t>
      </w:r>
      <w:r w:rsidRPr="003F1755">
        <w:rPr>
          <w:rFonts w:ascii="Times New Roman" w:hAnsi="Times New Roman"/>
          <w:sz w:val="28"/>
          <w:szCs w:val="28"/>
          <w:lang w:val="uk-UA"/>
        </w:rPr>
        <w:t xml:space="preserve"> </w:t>
      </w:r>
      <w:r w:rsidRPr="003F1755">
        <w:rPr>
          <w:rFonts w:ascii="Times New Roman" w:hAnsi="Times New Roman"/>
          <w:sz w:val="28"/>
          <w:szCs w:val="28"/>
        </w:rPr>
        <w:t>поважної</w:t>
      </w:r>
      <w:r w:rsidRPr="003F1755">
        <w:rPr>
          <w:rFonts w:ascii="Times New Roman" w:hAnsi="Times New Roman"/>
          <w:sz w:val="28"/>
          <w:szCs w:val="28"/>
          <w:lang w:val="uk-UA"/>
        </w:rPr>
        <w:t xml:space="preserve"> </w:t>
      </w:r>
      <w:r w:rsidRPr="003F1755">
        <w:rPr>
          <w:rFonts w:ascii="Times New Roman" w:hAnsi="Times New Roman"/>
          <w:sz w:val="28"/>
          <w:szCs w:val="28"/>
        </w:rPr>
        <w:t>причини, він/вона</w:t>
      </w:r>
      <w:r w:rsidRPr="003F1755">
        <w:rPr>
          <w:rFonts w:ascii="Times New Roman" w:hAnsi="Times New Roman"/>
          <w:sz w:val="28"/>
          <w:szCs w:val="28"/>
          <w:lang w:val="uk-UA"/>
        </w:rPr>
        <w:t xml:space="preserve"> </w:t>
      </w:r>
      <w:r w:rsidRPr="003F1755">
        <w:rPr>
          <w:rFonts w:ascii="Times New Roman" w:hAnsi="Times New Roman"/>
          <w:sz w:val="28"/>
          <w:szCs w:val="28"/>
        </w:rPr>
        <w:t>презентує</w:t>
      </w:r>
      <w:r w:rsidRPr="003F1755">
        <w:rPr>
          <w:rFonts w:ascii="Times New Roman" w:hAnsi="Times New Roman"/>
          <w:sz w:val="28"/>
          <w:szCs w:val="28"/>
          <w:lang w:val="uk-UA"/>
        </w:rPr>
        <w:t xml:space="preserve"> </w:t>
      </w:r>
      <w:r w:rsidRPr="003F1755">
        <w:rPr>
          <w:rFonts w:ascii="Times New Roman" w:hAnsi="Times New Roman"/>
          <w:sz w:val="28"/>
          <w:szCs w:val="28"/>
        </w:rPr>
        <w:t>виконані</w:t>
      </w:r>
      <w:r w:rsidRPr="003F1755">
        <w:rPr>
          <w:rFonts w:ascii="Times New Roman" w:hAnsi="Times New Roman"/>
          <w:sz w:val="28"/>
          <w:szCs w:val="28"/>
          <w:lang w:val="uk-UA"/>
        </w:rPr>
        <w:t xml:space="preserve"> </w:t>
      </w:r>
      <w:r w:rsidRPr="003F1755">
        <w:rPr>
          <w:rFonts w:ascii="Times New Roman" w:hAnsi="Times New Roman"/>
          <w:sz w:val="28"/>
          <w:szCs w:val="28"/>
        </w:rPr>
        <w:t>завдання</w:t>
      </w:r>
      <w:r w:rsidRPr="003F1755">
        <w:rPr>
          <w:rFonts w:ascii="Times New Roman" w:hAnsi="Times New Roman"/>
          <w:sz w:val="28"/>
          <w:szCs w:val="28"/>
          <w:lang w:val="uk-UA"/>
        </w:rPr>
        <w:t xml:space="preserve"> </w:t>
      </w:r>
      <w:r w:rsidRPr="003F1755">
        <w:rPr>
          <w:rFonts w:ascii="Times New Roman" w:hAnsi="Times New Roman"/>
          <w:sz w:val="28"/>
          <w:szCs w:val="28"/>
        </w:rPr>
        <w:t>під</w:t>
      </w:r>
      <w:r w:rsidRPr="003F1755">
        <w:rPr>
          <w:rFonts w:ascii="Times New Roman" w:hAnsi="Times New Roman"/>
          <w:sz w:val="28"/>
          <w:szCs w:val="28"/>
          <w:lang w:val="uk-UA"/>
        </w:rPr>
        <w:t xml:space="preserve"> </w:t>
      </w:r>
      <w:r w:rsidRPr="003F1755">
        <w:rPr>
          <w:rFonts w:ascii="Times New Roman" w:hAnsi="Times New Roman"/>
          <w:sz w:val="28"/>
          <w:szCs w:val="28"/>
        </w:rPr>
        <w:t>час</w:t>
      </w:r>
      <w:r w:rsidRPr="003F1755">
        <w:rPr>
          <w:rFonts w:ascii="Times New Roman" w:hAnsi="Times New Roman"/>
          <w:sz w:val="28"/>
          <w:szCs w:val="28"/>
          <w:lang w:val="uk-UA"/>
        </w:rPr>
        <w:t xml:space="preserve"> </w:t>
      </w:r>
      <w:r w:rsidRPr="003F1755">
        <w:rPr>
          <w:rFonts w:ascii="Times New Roman" w:hAnsi="Times New Roman"/>
          <w:sz w:val="28"/>
          <w:szCs w:val="28"/>
        </w:rPr>
        <w:t>консультації</w:t>
      </w:r>
      <w:r w:rsidRPr="003F1755">
        <w:rPr>
          <w:rFonts w:ascii="Times New Roman" w:hAnsi="Times New Roman"/>
          <w:sz w:val="28"/>
          <w:szCs w:val="28"/>
          <w:lang w:val="uk-UA"/>
        </w:rPr>
        <w:t xml:space="preserve"> </w:t>
      </w:r>
      <w:r w:rsidRPr="003F1755">
        <w:rPr>
          <w:rFonts w:ascii="Times New Roman" w:hAnsi="Times New Roman"/>
          <w:sz w:val="28"/>
          <w:szCs w:val="28"/>
        </w:rPr>
        <w:t xml:space="preserve">викладача. </w:t>
      </w:r>
      <w:r w:rsidRPr="003F1755">
        <w:rPr>
          <w:rFonts w:ascii="Times New Roman" w:hAnsi="Times New Roman"/>
          <w:sz w:val="28"/>
          <w:szCs w:val="28"/>
        </w:rPr>
        <w:sym w:font="Symbol" w:char="F0B7"/>
      </w:r>
      <w:r w:rsidRPr="003F1755">
        <w:rPr>
          <w:rFonts w:ascii="Times New Roman" w:hAnsi="Times New Roman"/>
          <w:sz w:val="28"/>
          <w:szCs w:val="28"/>
        </w:rPr>
        <w:t>Під</w:t>
      </w:r>
      <w:r w:rsidRPr="003F1755">
        <w:rPr>
          <w:rFonts w:ascii="Times New Roman" w:hAnsi="Times New Roman"/>
          <w:sz w:val="28"/>
          <w:szCs w:val="28"/>
          <w:lang w:val="uk-UA"/>
        </w:rPr>
        <w:t xml:space="preserve"> </w:t>
      </w:r>
      <w:r w:rsidRPr="003F1755">
        <w:rPr>
          <w:rFonts w:ascii="Times New Roman" w:hAnsi="Times New Roman"/>
          <w:sz w:val="28"/>
          <w:szCs w:val="28"/>
        </w:rPr>
        <w:t>час</w:t>
      </w:r>
      <w:r w:rsidRPr="003F1755">
        <w:rPr>
          <w:rFonts w:ascii="Times New Roman" w:hAnsi="Times New Roman"/>
          <w:sz w:val="28"/>
          <w:szCs w:val="28"/>
          <w:lang w:val="uk-UA"/>
        </w:rPr>
        <w:t xml:space="preserve"> </w:t>
      </w:r>
      <w:r w:rsidRPr="003F1755">
        <w:rPr>
          <w:rFonts w:ascii="Times New Roman" w:hAnsi="Times New Roman"/>
          <w:sz w:val="28"/>
          <w:szCs w:val="28"/>
        </w:rPr>
        <w:t>роботи</w:t>
      </w:r>
      <w:r w:rsidRPr="003F1755">
        <w:rPr>
          <w:rFonts w:ascii="Times New Roman" w:hAnsi="Times New Roman"/>
          <w:sz w:val="28"/>
          <w:szCs w:val="28"/>
          <w:lang w:val="uk-UA"/>
        </w:rPr>
        <w:t xml:space="preserve"> </w:t>
      </w:r>
      <w:r w:rsidRPr="003F1755">
        <w:rPr>
          <w:rFonts w:ascii="Times New Roman" w:hAnsi="Times New Roman"/>
          <w:sz w:val="28"/>
          <w:szCs w:val="28"/>
        </w:rPr>
        <w:t>над</w:t>
      </w:r>
      <w:r w:rsidRPr="003F1755">
        <w:rPr>
          <w:rFonts w:ascii="Times New Roman" w:hAnsi="Times New Roman"/>
          <w:sz w:val="28"/>
          <w:szCs w:val="28"/>
          <w:lang w:val="uk-UA"/>
        </w:rPr>
        <w:t xml:space="preserve"> </w:t>
      </w:r>
      <w:r w:rsidRPr="003F1755">
        <w:rPr>
          <w:rFonts w:ascii="Times New Roman" w:hAnsi="Times New Roman"/>
          <w:sz w:val="28"/>
          <w:szCs w:val="28"/>
        </w:rPr>
        <w:t>індивідуальними</w:t>
      </w:r>
      <w:r w:rsidRPr="003F1755">
        <w:rPr>
          <w:rFonts w:ascii="Times New Roman" w:hAnsi="Times New Roman"/>
          <w:sz w:val="28"/>
          <w:szCs w:val="28"/>
          <w:lang w:val="uk-UA"/>
        </w:rPr>
        <w:t xml:space="preserve"> </w:t>
      </w:r>
      <w:r w:rsidRPr="003F1755">
        <w:rPr>
          <w:rFonts w:ascii="Times New Roman" w:hAnsi="Times New Roman"/>
          <w:sz w:val="28"/>
          <w:szCs w:val="28"/>
        </w:rPr>
        <w:t>науково-дослідними</w:t>
      </w:r>
      <w:r w:rsidRPr="003F1755">
        <w:rPr>
          <w:rFonts w:ascii="Times New Roman" w:hAnsi="Times New Roman"/>
          <w:sz w:val="28"/>
          <w:szCs w:val="28"/>
          <w:lang w:val="uk-UA"/>
        </w:rPr>
        <w:t xml:space="preserve"> </w:t>
      </w:r>
      <w:r w:rsidRPr="003F1755">
        <w:rPr>
          <w:rFonts w:ascii="Times New Roman" w:hAnsi="Times New Roman"/>
          <w:sz w:val="28"/>
          <w:szCs w:val="28"/>
        </w:rPr>
        <w:t>завданнями</w:t>
      </w:r>
      <w:r w:rsidRPr="003F1755">
        <w:rPr>
          <w:rFonts w:ascii="Times New Roman" w:hAnsi="Times New Roman"/>
          <w:sz w:val="28"/>
          <w:szCs w:val="28"/>
          <w:lang w:val="uk-UA"/>
        </w:rPr>
        <w:t xml:space="preserve"> </w:t>
      </w:r>
      <w:r w:rsidRPr="003F1755">
        <w:rPr>
          <w:rFonts w:ascii="Times New Roman" w:hAnsi="Times New Roman"/>
          <w:sz w:val="28"/>
          <w:szCs w:val="28"/>
        </w:rPr>
        <w:t>та</w:t>
      </w:r>
      <w:r w:rsidRPr="003F1755">
        <w:rPr>
          <w:rFonts w:ascii="Times New Roman" w:hAnsi="Times New Roman"/>
          <w:sz w:val="28"/>
          <w:szCs w:val="28"/>
          <w:lang w:val="uk-UA"/>
        </w:rPr>
        <w:t xml:space="preserve"> </w:t>
      </w:r>
      <w:r w:rsidRPr="003F1755">
        <w:rPr>
          <w:rFonts w:ascii="Times New Roman" w:hAnsi="Times New Roman"/>
          <w:sz w:val="28"/>
          <w:szCs w:val="28"/>
        </w:rPr>
        <w:t>проектами</w:t>
      </w:r>
      <w:r w:rsidRPr="003F1755">
        <w:rPr>
          <w:rFonts w:ascii="Times New Roman" w:hAnsi="Times New Roman"/>
          <w:sz w:val="28"/>
          <w:szCs w:val="28"/>
          <w:lang w:val="uk-UA"/>
        </w:rPr>
        <w:t xml:space="preserve"> </w:t>
      </w:r>
      <w:r w:rsidRPr="003F1755">
        <w:rPr>
          <w:rFonts w:ascii="Times New Roman" w:hAnsi="Times New Roman"/>
          <w:sz w:val="28"/>
          <w:szCs w:val="28"/>
        </w:rPr>
        <w:t>не</w:t>
      </w:r>
      <w:r w:rsidRPr="003F1755">
        <w:rPr>
          <w:rFonts w:ascii="Times New Roman" w:hAnsi="Times New Roman"/>
          <w:sz w:val="28"/>
          <w:szCs w:val="28"/>
          <w:lang w:val="uk-UA"/>
        </w:rPr>
        <w:t xml:space="preserve"> </w:t>
      </w:r>
      <w:r w:rsidRPr="003F1755">
        <w:rPr>
          <w:rFonts w:ascii="Times New Roman" w:hAnsi="Times New Roman"/>
          <w:sz w:val="28"/>
          <w:szCs w:val="28"/>
        </w:rPr>
        <w:t>допустимо</w:t>
      </w:r>
      <w:r w:rsidRPr="003F1755">
        <w:rPr>
          <w:rFonts w:ascii="Times New Roman" w:hAnsi="Times New Roman"/>
          <w:sz w:val="28"/>
          <w:szCs w:val="28"/>
          <w:lang w:val="uk-UA"/>
        </w:rPr>
        <w:t xml:space="preserve"> </w:t>
      </w:r>
      <w:r w:rsidRPr="003F1755">
        <w:rPr>
          <w:rFonts w:ascii="Times New Roman" w:hAnsi="Times New Roman"/>
          <w:sz w:val="28"/>
          <w:szCs w:val="28"/>
        </w:rPr>
        <w:t>порушення</w:t>
      </w:r>
      <w:r w:rsidRPr="003F1755">
        <w:rPr>
          <w:rFonts w:ascii="Times New Roman" w:hAnsi="Times New Roman"/>
          <w:sz w:val="28"/>
          <w:szCs w:val="28"/>
          <w:lang w:val="uk-UA"/>
        </w:rPr>
        <w:t xml:space="preserve"> </w:t>
      </w:r>
      <w:r w:rsidRPr="003F1755">
        <w:rPr>
          <w:rFonts w:ascii="Times New Roman" w:hAnsi="Times New Roman"/>
          <w:sz w:val="28"/>
          <w:szCs w:val="28"/>
        </w:rPr>
        <w:t>академічної</w:t>
      </w:r>
      <w:r w:rsidRPr="003F1755">
        <w:rPr>
          <w:rFonts w:ascii="Times New Roman" w:hAnsi="Times New Roman"/>
          <w:sz w:val="28"/>
          <w:szCs w:val="28"/>
          <w:lang w:val="uk-UA"/>
        </w:rPr>
        <w:t xml:space="preserve"> </w:t>
      </w:r>
      <w:r w:rsidRPr="003F1755">
        <w:rPr>
          <w:rFonts w:ascii="Times New Roman" w:hAnsi="Times New Roman"/>
          <w:sz w:val="28"/>
          <w:szCs w:val="28"/>
        </w:rPr>
        <w:t xml:space="preserve">доброчесності. </w:t>
      </w:r>
      <w:r w:rsidRPr="003F1755">
        <w:rPr>
          <w:rFonts w:ascii="Times New Roman" w:hAnsi="Times New Roman"/>
          <w:sz w:val="28"/>
          <w:szCs w:val="28"/>
        </w:rPr>
        <w:sym w:font="Symbol" w:char="F0B7"/>
      </w:r>
      <w:r w:rsidRPr="003F1755">
        <w:rPr>
          <w:rFonts w:ascii="Times New Roman" w:hAnsi="Times New Roman"/>
          <w:sz w:val="28"/>
          <w:szCs w:val="28"/>
        </w:rPr>
        <w:t>Презентації</w:t>
      </w:r>
      <w:r w:rsidRPr="003F1755">
        <w:rPr>
          <w:rFonts w:ascii="Times New Roman" w:hAnsi="Times New Roman"/>
          <w:sz w:val="28"/>
          <w:szCs w:val="28"/>
          <w:lang w:val="uk-UA"/>
        </w:rPr>
        <w:t xml:space="preserve"> </w:t>
      </w:r>
      <w:r w:rsidRPr="003F1755">
        <w:rPr>
          <w:rFonts w:ascii="Times New Roman" w:hAnsi="Times New Roman"/>
          <w:sz w:val="28"/>
          <w:szCs w:val="28"/>
        </w:rPr>
        <w:t>та</w:t>
      </w:r>
      <w:r w:rsidRPr="003F1755">
        <w:rPr>
          <w:rFonts w:ascii="Times New Roman" w:hAnsi="Times New Roman"/>
          <w:sz w:val="28"/>
          <w:szCs w:val="28"/>
          <w:lang w:val="uk-UA"/>
        </w:rPr>
        <w:t xml:space="preserve"> </w:t>
      </w:r>
      <w:r w:rsidRPr="003F1755">
        <w:rPr>
          <w:rFonts w:ascii="Times New Roman" w:hAnsi="Times New Roman"/>
          <w:sz w:val="28"/>
          <w:szCs w:val="28"/>
        </w:rPr>
        <w:t>виступи</w:t>
      </w:r>
      <w:r w:rsidRPr="003F1755">
        <w:rPr>
          <w:rFonts w:ascii="Times New Roman" w:hAnsi="Times New Roman"/>
          <w:sz w:val="28"/>
          <w:szCs w:val="28"/>
          <w:lang w:val="uk-UA"/>
        </w:rPr>
        <w:t xml:space="preserve"> </w:t>
      </w:r>
      <w:r w:rsidRPr="003F1755">
        <w:rPr>
          <w:rFonts w:ascii="Times New Roman" w:hAnsi="Times New Roman"/>
          <w:sz w:val="28"/>
          <w:szCs w:val="28"/>
        </w:rPr>
        <w:t>мають</w:t>
      </w:r>
      <w:r w:rsidRPr="003F1755">
        <w:rPr>
          <w:rFonts w:ascii="Times New Roman" w:hAnsi="Times New Roman"/>
          <w:sz w:val="28"/>
          <w:szCs w:val="28"/>
          <w:lang w:val="uk-UA"/>
        </w:rPr>
        <w:t xml:space="preserve"> </w:t>
      </w:r>
      <w:r w:rsidRPr="003F1755">
        <w:rPr>
          <w:rFonts w:ascii="Times New Roman" w:hAnsi="Times New Roman"/>
          <w:sz w:val="28"/>
          <w:szCs w:val="28"/>
        </w:rPr>
        <w:t>бути</w:t>
      </w:r>
      <w:r w:rsidRPr="003F1755">
        <w:rPr>
          <w:rFonts w:ascii="Times New Roman" w:hAnsi="Times New Roman"/>
          <w:sz w:val="28"/>
          <w:szCs w:val="28"/>
          <w:lang w:val="uk-UA"/>
        </w:rPr>
        <w:t xml:space="preserve"> </w:t>
      </w:r>
      <w:r w:rsidRPr="003F1755">
        <w:rPr>
          <w:rFonts w:ascii="Times New Roman" w:hAnsi="Times New Roman"/>
          <w:sz w:val="28"/>
          <w:szCs w:val="28"/>
        </w:rPr>
        <w:t>авторськими</w:t>
      </w:r>
      <w:r w:rsidRPr="003F1755">
        <w:rPr>
          <w:rFonts w:ascii="Times New Roman" w:hAnsi="Times New Roman"/>
          <w:sz w:val="28"/>
          <w:szCs w:val="28"/>
          <w:lang w:val="uk-UA"/>
        </w:rPr>
        <w:t xml:space="preserve"> </w:t>
      </w:r>
      <w:r w:rsidRPr="003F1755">
        <w:rPr>
          <w:rFonts w:ascii="Times New Roman" w:hAnsi="Times New Roman"/>
          <w:sz w:val="28"/>
          <w:szCs w:val="28"/>
        </w:rPr>
        <w:t>оригінальними.</w:t>
      </w:r>
    </w:p>
    <w:p w:rsidR="00912987" w:rsidRPr="003F1755" w:rsidRDefault="00912987" w:rsidP="00912987">
      <w:pPr>
        <w:pStyle w:val="a3"/>
        <w:numPr>
          <w:ilvl w:val="0"/>
          <w:numId w:val="1"/>
        </w:numPr>
        <w:rPr>
          <w:rFonts w:ascii="Times New Roman" w:hAnsi="Times New Roman"/>
          <w:bCs/>
          <w:sz w:val="28"/>
          <w:szCs w:val="28"/>
          <w:lang w:val="uk-UA"/>
        </w:rPr>
      </w:pPr>
      <w:r w:rsidRPr="003F1755">
        <w:rPr>
          <w:rFonts w:ascii="Times New Roman" w:hAnsi="Times New Roman"/>
          <w:bCs/>
          <w:sz w:val="28"/>
          <w:szCs w:val="28"/>
          <w:lang w:val="uk-UA"/>
        </w:rPr>
        <w:br w:type="page"/>
      </w:r>
      <w:r w:rsidRPr="003F1755">
        <w:rPr>
          <w:rFonts w:ascii="Times New Roman" w:hAnsi="Times New Roman"/>
          <w:bCs/>
          <w:sz w:val="28"/>
          <w:szCs w:val="28"/>
          <w:lang w:val="uk-UA"/>
        </w:rPr>
        <w:lastRenderedPageBreak/>
        <w:t>Схема курсу</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
        <w:gridCol w:w="2835"/>
        <w:gridCol w:w="1364"/>
        <w:gridCol w:w="1845"/>
        <w:gridCol w:w="1282"/>
        <w:gridCol w:w="1133"/>
        <w:gridCol w:w="1383"/>
        <w:gridCol w:w="37"/>
      </w:tblGrid>
      <w:tr w:rsidR="00912987" w:rsidRPr="003F1755" w:rsidTr="00FF35D4">
        <w:trPr>
          <w:gridBefore w:val="1"/>
          <w:gridAfter w:val="1"/>
          <w:wBefore w:w="21" w:type="dxa"/>
          <w:wAfter w:w="37" w:type="dxa"/>
          <w:trHeight w:val="275"/>
        </w:trPr>
        <w:tc>
          <w:tcPr>
            <w:tcW w:w="9842" w:type="dxa"/>
            <w:gridSpan w:val="6"/>
          </w:tcPr>
          <w:p w:rsidR="00912987" w:rsidRPr="003F1755" w:rsidRDefault="00912987" w:rsidP="00912987">
            <w:pPr>
              <w:pStyle w:val="TableParagraph"/>
              <w:spacing w:line="256" w:lineRule="exact"/>
              <w:ind w:left="3900" w:right="3878"/>
              <w:jc w:val="center"/>
              <w:rPr>
                <w:sz w:val="24"/>
              </w:rPr>
            </w:pPr>
            <w:r w:rsidRPr="003F1755">
              <w:rPr>
                <w:sz w:val="24"/>
              </w:rPr>
              <w:t>Тематика курсу</w:t>
            </w:r>
          </w:p>
        </w:tc>
      </w:tr>
      <w:tr w:rsidR="00912987" w:rsidRPr="003F1755" w:rsidTr="00FF35D4">
        <w:trPr>
          <w:gridBefore w:val="1"/>
          <w:gridAfter w:val="1"/>
          <w:wBefore w:w="21" w:type="dxa"/>
          <w:wAfter w:w="37" w:type="dxa"/>
          <w:trHeight w:val="551"/>
        </w:trPr>
        <w:tc>
          <w:tcPr>
            <w:tcW w:w="2835" w:type="dxa"/>
          </w:tcPr>
          <w:p w:rsidR="00912987" w:rsidRPr="003F1755" w:rsidRDefault="00912987" w:rsidP="00912987">
            <w:pPr>
              <w:pStyle w:val="TableParagraph"/>
              <w:spacing w:line="266" w:lineRule="exact"/>
              <w:ind w:left="110"/>
              <w:rPr>
                <w:sz w:val="24"/>
              </w:rPr>
            </w:pPr>
            <w:r w:rsidRPr="003F1755">
              <w:rPr>
                <w:sz w:val="24"/>
              </w:rPr>
              <w:t>Тема, план</w:t>
            </w:r>
          </w:p>
        </w:tc>
        <w:tc>
          <w:tcPr>
            <w:tcW w:w="1364" w:type="dxa"/>
          </w:tcPr>
          <w:p w:rsidR="00912987" w:rsidRPr="003F1755" w:rsidRDefault="00912987" w:rsidP="00912987">
            <w:pPr>
              <w:pStyle w:val="TableParagraph"/>
              <w:spacing w:line="266" w:lineRule="exact"/>
              <w:ind w:left="110"/>
              <w:rPr>
                <w:sz w:val="24"/>
              </w:rPr>
            </w:pPr>
            <w:r w:rsidRPr="003F1755">
              <w:rPr>
                <w:sz w:val="24"/>
              </w:rPr>
              <w:t>Форма</w:t>
            </w:r>
          </w:p>
          <w:p w:rsidR="00912987" w:rsidRPr="003F1755" w:rsidRDefault="00912987" w:rsidP="00912987">
            <w:pPr>
              <w:pStyle w:val="TableParagraph"/>
              <w:spacing w:line="265" w:lineRule="exact"/>
              <w:ind w:left="110"/>
              <w:rPr>
                <w:sz w:val="24"/>
              </w:rPr>
            </w:pPr>
            <w:r w:rsidRPr="003F1755">
              <w:rPr>
                <w:sz w:val="24"/>
              </w:rPr>
              <w:t>заняття</w:t>
            </w:r>
          </w:p>
        </w:tc>
        <w:tc>
          <w:tcPr>
            <w:tcW w:w="1845" w:type="dxa"/>
          </w:tcPr>
          <w:p w:rsidR="00912987" w:rsidRPr="003F1755" w:rsidRDefault="00912987" w:rsidP="00912987">
            <w:pPr>
              <w:pStyle w:val="TableParagraph"/>
              <w:spacing w:line="266" w:lineRule="exact"/>
              <w:ind w:left="109"/>
              <w:rPr>
                <w:sz w:val="24"/>
              </w:rPr>
            </w:pPr>
            <w:r w:rsidRPr="003F1755">
              <w:rPr>
                <w:sz w:val="24"/>
              </w:rPr>
              <w:t>Література</w:t>
            </w:r>
          </w:p>
        </w:tc>
        <w:tc>
          <w:tcPr>
            <w:tcW w:w="1282" w:type="dxa"/>
          </w:tcPr>
          <w:p w:rsidR="00912987" w:rsidRPr="003F1755" w:rsidRDefault="00912987" w:rsidP="00912987">
            <w:pPr>
              <w:pStyle w:val="TableParagraph"/>
              <w:spacing w:line="266" w:lineRule="exact"/>
              <w:ind w:left="113"/>
              <w:rPr>
                <w:sz w:val="24"/>
              </w:rPr>
            </w:pPr>
            <w:r w:rsidRPr="003F1755">
              <w:rPr>
                <w:sz w:val="24"/>
              </w:rPr>
              <w:t>Завдання,</w:t>
            </w:r>
          </w:p>
          <w:p w:rsidR="00912987" w:rsidRPr="003F1755" w:rsidRDefault="00912987" w:rsidP="00912987">
            <w:pPr>
              <w:pStyle w:val="TableParagraph"/>
              <w:spacing w:line="265" w:lineRule="exact"/>
              <w:ind w:left="113"/>
              <w:rPr>
                <w:sz w:val="24"/>
              </w:rPr>
            </w:pPr>
            <w:r w:rsidRPr="003F1755">
              <w:rPr>
                <w:sz w:val="24"/>
              </w:rPr>
              <w:t>год</w:t>
            </w:r>
          </w:p>
        </w:tc>
        <w:tc>
          <w:tcPr>
            <w:tcW w:w="1133" w:type="dxa"/>
          </w:tcPr>
          <w:p w:rsidR="00912987" w:rsidRPr="003F1755" w:rsidRDefault="00912987" w:rsidP="00912987">
            <w:pPr>
              <w:pStyle w:val="TableParagraph"/>
              <w:spacing w:line="266" w:lineRule="exact"/>
              <w:ind w:left="114"/>
              <w:rPr>
                <w:sz w:val="24"/>
              </w:rPr>
            </w:pPr>
            <w:r w:rsidRPr="003F1755">
              <w:rPr>
                <w:sz w:val="24"/>
              </w:rPr>
              <w:t>Вага</w:t>
            </w:r>
          </w:p>
          <w:p w:rsidR="00912987" w:rsidRPr="003F1755" w:rsidRDefault="00912987" w:rsidP="00912987">
            <w:pPr>
              <w:pStyle w:val="TableParagraph"/>
              <w:spacing w:line="265" w:lineRule="exact"/>
              <w:ind w:left="114"/>
              <w:rPr>
                <w:sz w:val="24"/>
              </w:rPr>
            </w:pPr>
            <w:r w:rsidRPr="003F1755">
              <w:rPr>
                <w:sz w:val="24"/>
              </w:rPr>
              <w:t>оцінки</w:t>
            </w:r>
          </w:p>
        </w:tc>
        <w:tc>
          <w:tcPr>
            <w:tcW w:w="1383" w:type="dxa"/>
          </w:tcPr>
          <w:p w:rsidR="00912987" w:rsidRPr="003F1755" w:rsidRDefault="00912987" w:rsidP="00912987">
            <w:pPr>
              <w:pStyle w:val="TableParagraph"/>
              <w:spacing w:line="266" w:lineRule="exact"/>
              <w:ind w:left="120"/>
              <w:rPr>
                <w:sz w:val="24"/>
              </w:rPr>
            </w:pPr>
            <w:r w:rsidRPr="003F1755">
              <w:rPr>
                <w:sz w:val="24"/>
              </w:rPr>
              <w:t>Термін</w:t>
            </w:r>
          </w:p>
          <w:p w:rsidR="00912987" w:rsidRPr="003F1755" w:rsidRDefault="00912987" w:rsidP="00912987">
            <w:pPr>
              <w:pStyle w:val="TableParagraph"/>
              <w:spacing w:line="265" w:lineRule="exact"/>
              <w:ind w:left="120"/>
              <w:rPr>
                <w:sz w:val="24"/>
              </w:rPr>
            </w:pPr>
            <w:r w:rsidRPr="003F1755">
              <w:rPr>
                <w:sz w:val="24"/>
              </w:rPr>
              <w:t>виконання</w:t>
            </w:r>
          </w:p>
        </w:tc>
      </w:tr>
      <w:tr w:rsidR="00912987" w:rsidRPr="00F90111" w:rsidTr="00FF35D4">
        <w:trPr>
          <w:gridBefore w:val="1"/>
          <w:gridAfter w:val="1"/>
          <w:wBefore w:w="21" w:type="dxa"/>
          <w:wAfter w:w="37" w:type="dxa"/>
          <w:trHeight w:val="4692"/>
        </w:trPr>
        <w:tc>
          <w:tcPr>
            <w:tcW w:w="2835" w:type="dxa"/>
          </w:tcPr>
          <w:p w:rsidR="00912987" w:rsidRPr="003F1755" w:rsidRDefault="00912987" w:rsidP="00912987">
            <w:pPr>
              <w:pStyle w:val="TableParagraph"/>
              <w:tabs>
                <w:tab w:val="left" w:pos="1693"/>
                <w:tab w:val="left" w:pos="2382"/>
              </w:tabs>
              <w:ind w:left="110" w:right="93"/>
              <w:jc w:val="both"/>
              <w:rPr>
                <w:b/>
                <w:sz w:val="24"/>
              </w:rPr>
            </w:pPr>
            <w:r w:rsidRPr="003F1755">
              <w:rPr>
                <w:b/>
                <w:sz w:val="24"/>
              </w:rPr>
              <w:t xml:space="preserve">Тема 1. Педагогіка як наука, її предмет та основні категорії </w:t>
            </w:r>
          </w:p>
          <w:p w:rsidR="00912987" w:rsidRPr="003F1755" w:rsidRDefault="00912987" w:rsidP="00912987">
            <w:pPr>
              <w:pStyle w:val="TableParagraph"/>
              <w:tabs>
                <w:tab w:val="left" w:pos="1693"/>
                <w:tab w:val="left" w:pos="2382"/>
              </w:tabs>
              <w:ind w:left="110" w:right="93"/>
              <w:jc w:val="both"/>
              <w:rPr>
                <w:sz w:val="24"/>
              </w:rPr>
            </w:pPr>
          </w:p>
          <w:p w:rsidR="00912987" w:rsidRPr="003F1755" w:rsidRDefault="00912987" w:rsidP="00912987">
            <w:pPr>
              <w:pStyle w:val="TableParagraph"/>
              <w:tabs>
                <w:tab w:val="left" w:pos="1717"/>
                <w:tab w:val="left" w:pos="2418"/>
              </w:tabs>
              <w:ind w:left="110" w:right="92"/>
              <w:jc w:val="both"/>
              <w:rPr>
                <w:sz w:val="24"/>
              </w:rPr>
            </w:pPr>
            <w:r w:rsidRPr="003F1755">
              <w:rPr>
                <w:sz w:val="24"/>
              </w:rPr>
              <w:t>Поняття про педагогіку. Соціалізація особистості як вирішальна умова суспільного життя та формування людини як суспільної істоти. Ретроспективний аналіз розвитку виховання. Академічна свобода, викладацька діяльність. Функції педагога: надання освітніх, психолого-педагогічних та ін. послуг, навчальна, виховна, розвиваюча,  адаптивна, гуманістична. Видатні вчителі минулого та сьогодення. Специфіка  педагогічної діяльності. Компоненти педагогічної діяльності. Галузі</w:t>
            </w:r>
            <w:r w:rsidRPr="003F1755">
              <w:rPr>
                <w:spacing w:val="22"/>
                <w:sz w:val="24"/>
              </w:rPr>
              <w:t xml:space="preserve"> </w:t>
            </w:r>
            <w:r w:rsidRPr="003F1755">
              <w:rPr>
                <w:sz w:val="24"/>
              </w:rPr>
              <w:t>педагогічної</w:t>
            </w:r>
          </w:p>
          <w:p w:rsidR="00912987" w:rsidRPr="003F1755" w:rsidRDefault="00912987" w:rsidP="00912987">
            <w:pPr>
              <w:pStyle w:val="TableParagraph"/>
              <w:tabs>
                <w:tab w:val="left" w:pos="1798"/>
              </w:tabs>
              <w:ind w:left="110" w:right="93"/>
              <w:jc w:val="both"/>
              <w:rPr>
                <w:sz w:val="24"/>
              </w:rPr>
            </w:pPr>
            <w:r w:rsidRPr="003F1755">
              <w:rPr>
                <w:sz w:val="24"/>
              </w:rPr>
              <w:t>науки.</w:t>
            </w:r>
            <w:r w:rsidRPr="003F1755">
              <w:rPr>
                <w:sz w:val="24"/>
              </w:rPr>
              <w:tab/>
            </w:r>
            <w:r w:rsidRPr="003F1755">
              <w:rPr>
                <w:spacing w:val="-4"/>
                <w:sz w:val="24"/>
              </w:rPr>
              <w:t xml:space="preserve">Зв’язок </w:t>
            </w:r>
            <w:r w:rsidRPr="003F1755">
              <w:rPr>
                <w:sz w:val="24"/>
              </w:rPr>
              <w:t>педагогіки з іншими науками.</w:t>
            </w:r>
          </w:p>
          <w:p w:rsidR="00912987" w:rsidRPr="003F1755" w:rsidRDefault="00912987" w:rsidP="00912987">
            <w:pPr>
              <w:pStyle w:val="TableParagraph"/>
              <w:tabs>
                <w:tab w:val="left" w:pos="1650"/>
              </w:tabs>
              <w:ind w:left="110" w:right="89"/>
              <w:jc w:val="both"/>
              <w:rPr>
                <w:sz w:val="24"/>
              </w:rPr>
            </w:pPr>
            <w:r w:rsidRPr="003F1755">
              <w:rPr>
                <w:sz w:val="24"/>
              </w:rPr>
              <w:t>Методи</w:t>
            </w:r>
            <w:r w:rsidRPr="003F1755">
              <w:rPr>
                <w:sz w:val="24"/>
              </w:rPr>
              <w:tab/>
            </w:r>
            <w:r w:rsidRPr="003F1755">
              <w:rPr>
                <w:spacing w:val="-1"/>
                <w:sz w:val="24"/>
              </w:rPr>
              <w:t xml:space="preserve">науково- </w:t>
            </w:r>
            <w:r w:rsidRPr="003F1755">
              <w:rPr>
                <w:sz w:val="24"/>
              </w:rPr>
              <w:t>педагогічного</w:t>
            </w:r>
          </w:p>
          <w:p w:rsidR="00912987" w:rsidRPr="003F1755" w:rsidRDefault="00912987" w:rsidP="00912987">
            <w:pPr>
              <w:pStyle w:val="TableParagraph"/>
              <w:spacing w:line="265" w:lineRule="exact"/>
              <w:ind w:left="110"/>
              <w:rPr>
                <w:sz w:val="24"/>
              </w:rPr>
            </w:pPr>
            <w:r w:rsidRPr="003F1755">
              <w:rPr>
                <w:sz w:val="24"/>
              </w:rPr>
              <w:t>дослідження.</w:t>
            </w:r>
          </w:p>
        </w:tc>
        <w:tc>
          <w:tcPr>
            <w:tcW w:w="1364" w:type="dxa"/>
          </w:tcPr>
          <w:p w:rsidR="00912987" w:rsidRPr="003F1755" w:rsidRDefault="00912987" w:rsidP="00912987">
            <w:pPr>
              <w:pStyle w:val="TableParagraph"/>
              <w:spacing w:before="1"/>
              <w:rPr>
                <w:sz w:val="23"/>
              </w:rPr>
            </w:pPr>
          </w:p>
          <w:p w:rsidR="00912987" w:rsidRPr="003F1755" w:rsidRDefault="00912987" w:rsidP="00912987">
            <w:pPr>
              <w:pStyle w:val="TableParagraph"/>
              <w:ind w:left="170"/>
              <w:rPr>
                <w:sz w:val="24"/>
              </w:rPr>
            </w:pPr>
            <w:r w:rsidRPr="003F1755">
              <w:rPr>
                <w:sz w:val="24"/>
              </w:rPr>
              <w:t>Лекція</w:t>
            </w:r>
          </w:p>
        </w:tc>
        <w:tc>
          <w:tcPr>
            <w:tcW w:w="1845" w:type="dxa"/>
          </w:tcPr>
          <w:p w:rsidR="00912987" w:rsidRPr="003F1755" w:rsidRDefault="00912987" w:rsidP="00912987">
            <w:pPr>
              <w:pStyle w:val="TableParagraph"/>
              <w:spacing w:before="1"/>
              <w:rPr>
                <w:sz w:val="23"/>
              </w:rPr>
            </w:pPr>
          </w:p>
          <w:p w:rsidR="00912987" w:rsidRPr="003F1755" w:rsidRDefault="00912987" w:rsidP="00912987">
            <w:pPr>
              <w:pStyle w:val="TableParagraph"/>
              <w:ind w:left="109"/>
              <w:rPr>
                <w:sz w:val="24"/>
              </w:rPr>
            </w:pPr>
            <w:r w:rsidRPr="003F1755">
              <w:rPr>
                <w:sz w:val="24"/>
              </w:rPr>
              <w:t>3, 10, 11, 15, 16,</w:t>
            </w:r>
          </w:p>
          <w:p w:rsidR="00912987" w:rsidRPr="003F1755" w:rsidRDefault="00912987" w:rsidP="00912987">
            <w:pPr>
              <w:pStyle w:val="TableParagraph"/>
              <w:ind w:left="109"/>
              <w:rPr>
                <w:sz w:val="24"/>
              </w:rPr>
            </w:pPr>
            <w:r w:rsidRPr="003F1755">
              <w:rPr>
                <w:sz w:val="24"/>
              </w:rPr>
              <w:t>17, 21, 23</w:t>
            </w:r>
          </w:p>
        </w:tc>
        <w:tc>
          <w:tcPr>
            <w:tcW w:w="1282" w:type="dxa"/>
          </w:tcPr>
          <w:p w:rsidR="00912987" w:rsidRPr="003F1755" w:rsidRDefault="00912987" w:rsidP="00912987">
            <w:pPr>
              <w:pStyle w:val="TableParagraph"/>
              <w:spacing w:before="1"/>
              <w:rPr>
                <w:sz w:val="23"/>
              </w:rPr>
            </w:pPr>
          </w:p>
          <w:p w:rsidR="00912987" w:rsidRPr="003F1755" w:rsidRDefault="00912987" w:rsidP="00912987">
            <w:pPr>
              <w:pStyle w:val="TableParagraph"/>
              <w:ind w:left="113" w:right="77"/>
              <w:rPr>
                <w:sz w:val="24"/>
              </w:rPr>
            </w:pPr>
            <w:r w:rsidRPr="003F1755">
              <w:rPr>
                <w:sz w:val="24"/>
              </w:rPr>
              <w:t>Опрацюва ти конспект лекції та відповідні джерела</w:t>
            </w:r>
          </w:p>
          <w:p w:rsidR="00912987" w:rsidRPr="003F1755" w:rsidRDefault="00912987" w:rsidP="00912987">
            <w:pPr>
              <w:pStyle w:val="TableParagraph"/>
              <w:spacing w:before="1"/>
              <w:ind w:left="113"/>
              <w:rPr>
                <w:sz w:val="24"/>
              </w:rPr>
            </w:pPr>
            <w:r w:rsidRPr="003F1755">
              <w:rPr>
                <w:sz w:val="24"/>
              </w:rPr>
              <w:t>2 год</w:t>
            </w:r>
          </w:p>
        </w:tc>
        <w:tc>
          <w:tcPr>
            <w:tcW w:w="1133" w:type="dxa"/>
          </w:tcPr>
          <w:p w:rsidR="00912987" w:rsidRPr="003F1755" w:rsidRDefault="00912987" w:rsidP="00912987">
            <w:pPr>
              <w:pStyle w:val="TableParagraph"/>
              <w:rPr>
                <w:sz w:val="24"/>
              </w:rPr>
            </w:pPr>
            <w:r w:rsidRPr="003F1755">
              <w:rPr>
                <w:sz w:val="24"/>
              </w:rPr>
              <w:t>4</w:t>
            </w:r>
          </w:p>
        </w:tc>
        <w:tc>
          <w:tcPr>
            <w:tcW w:w="1383" w:type="dxa"/>
          </w:tcPr>
          <w:p w:rsidR="00912987" w:rsidRPr="003F1755" w:rsidRDefault="00912987" w:rsidP="00912987">
            <w:pPr>
              <w:pStyle w:val="TableParagraph"/>
              <w:spacing w:before="1"/>
              <w:rPr>
                <w:sz w:val="23"/>
              </w:rPr>
            </w:pPr>
          </w:p>
          <w:p w:rsidR="00912987" w:rsidRPr="003F1755" w:rsidRDefault="004E2BC7" w:rsidP="00912987">
            <w:pPr>
              <w:pStyle w:val="TableParagraph"/>
              <w:ind w:left="120" w:right="132"/>
              <w:rPr>
                <w:sz w:val="24"/>
              </w:rPr>
            </w:pPr>
            <w:r w:rsidRPr="003F1755">
              <w:rPr>
                <w:sz w:val="24"/>
              </w:rPr>
              <w:t>Протягом  семестру згідно із розкладом занять</w:t>
            </w:r>
          </w:p>
        </w:tc>
      </w:tr>
      <w:tr w:rsidR="00912987" w:rsidRPr="00F90111" w:rsidTr="003F1755">
        <w:trPr>
          <w:gridBefore w:val="1"/>
          <w:wBefore w:w="21" w:type="dxa"/>
          <w:trHeight w:val="1833"/>
        </w:trPr>
        <w:tc>
          <w:tcPr>
            <w:tcW w:w="2835" w:type="dxa"/>
          </w:tcPr>
          <w:p w:rsidR="00912987" w:rsidRPr="003F1755" w:rsidRDefault="00912987" w:rsidP="00912987">
            <w:pPr>
              <w:pStyle w:val="TableParagraph"/>
              <w:tabs>
                <w:tab w:val="left" w:pos="844"/>
                <w:tab w:val="left" w:pos="1252"/>
                <w:tab w:val="left" w:pos="2473"/>
              </w:tabs>
              <w:ind w:left="110" w:right="94"/>
              <w:rPr>
                <w:b/>
                <w:sz w:val="24"/>
              </w:rPr>
            </w:pPr>
            <w:r w:rsidRPr="003F1755">
              <w:rPr>
                <w:b/>
                <w:sz w:val="24"/>
              </w:rPr>
              <w:t>Тема</w:t>
            </w:r>
            <w:r w:rsidRPr="003F1755">
              <w:rPr>
                <w:b/>
                <w:sz w:val="24"/>
              </w:rPr>
              <w:tab/>
              <w:t>2.</w:t>
            </w:r>
            <w:r w:rsidR="00691CF6" w:rsidRPr="003F1755">
              <w:rPr>
                <w:b/>
                <w:sz w:val="24"/>
              </w:rPr>
              <w:t xml:space="preserve"> </w:t>
            </w:r>
            <w:r w:rsidRPr="003F1755">
              <w:rPr>
                <w:b/>
                <w:sz w:val="24"/>
              </w:rPr>
              <w:t xml:space="preserve">Індивідуальна освітня траєкторія особистості </w:t>
            </w:r>
          </w:p>
          <w:p w:rsidR="00912987" w:rsidRPr="003F1755" w:rsidRDefault="00912987" w:rsidP="00912987">
            <w:pPr>
              <w:pStyle w:val="TableParagraph"/>
              <w:tabs>
                <w:tab w:val="left" w:pos="844"/>
                <w:tab w:val="left" w:pos="1252"/>
                <w:tab w:val="left" w:pos="2473"/>
              </w:tabs>
              <w:ind w:left="110" w:right="94"/>
              <w:rPr>
                <w:sz w:val="24"/>
              </w:rPr>
            </w:pPr>
          </w:p>
          <w:p w:rsidR="00912987" w:rsidRPr="003F1755" w:rsidRDefault="00912987" w:rsidP="00912987">
            <w:pPr>
              <w:pStyle w:val="TableParagraph"/>
              <w:tabs>
                <w:tab w:val="left" w:pos="844"/>
                <w:tab w:val="left" w:pos="1252"/>
                <w:tab w:val="left" w:pos="2473"/>
              </w:tabs>
              <w:ind w:left="110" w:right="94"/>
              <w:rPr>
                <w:sz w:val="24"/>
              </w:rPr>
            </w:pPr>
            <w:r w:rsidRPr="003F1755">
              <w:rPr>
                <w:sz w:val="24"/>
              </w:rPr>
              <w:t xml:space="preserve">Поняття про особистість і фактори її розвитку. Здібності, інтереси, потреби, мотивація, можливості і досвід, вибір освіти видів, форм і темпу здобуття освіти, суб’єктів освітньої діяльності освітніх програм, навчальних дисциплін і рівня їх складності, методів і засобів навчання. Елементи освітньої парадигми: цінності, </w:t>
            </w:r>
            <w:r w:rsidRPr="003F1755">
              <w:rPr>
                <w:sz w:val="24"/>
              </w:rPr>
              <w:lastRenderedPageBreak/>
              <w:t xml:space="preserve">мотиви, норми, мета, позиції учасників освітнього процесу: </w:t>
            </w:r>
          </w:p>
          <w:p w:rsidR="00912987" w:rsidRPr="003F1755" w:rsidRDefault="00912987" w:rsidP="00912987">
            <w:pPr>
              <w:pStyle w:val="TableParagraph"/>
              <w:spacing w:line="265" w:lineRule="exact"/>
              <w:ind w:left="110"/>
              <w:rPr>
                <w:sz w:val="24"/>
              </w:rPr>
            </w:pPr>
            <w:r w:rsidRPr="003F1755">
              <w:rPr>
                <w:sz w:val="24"/>
              </w:rPr>
              <w:t>Мета виховання в педагогіці.</w:t>
            </w:r>
          </w:p>
          <w:p w:rsidR="00912987" w:rsidRPr="003F1755" w:rsidRDefault="00912987" w:rsidP="00912987">
            <w:pPr>
              <w:pStyle w:val="TableParagraph"/>
              <w:spacing w:line="265" w:lineRule="exact"/>
              <w:ind w:left="110"/>
              <w:rPr>
                <w:sz w:val="24"/>
              </w:rPr>
            </w:pPr>
            <w:r w:rsidRPr="003F1755">
              <w:rPr>
                <w:sz w:val="24"/>
              </w:rPr>
              <w:t>Сучасні концепції про виховання особистості</w:t>
            </w:r>
          </w:p>
        </w:tc>
        <w:tc>
          <w:tcPr>
            <w:tcW w:w="1364" w:type="dxa"/>
          </w:tcPr>
          <w:p w:rsidR="00912987" w:rsidRPr="003F1755" w:rsidRDefault="00912987" w:rsidP="00912987">
            <w:pPr>
              <w:pStyle w:val="TableParagraph"/>
              <w:spacing w:before="1"/>
              <w:rPr>
                <w:sz w:val="23"/>
              </w:rPr>
            </w:pPr>
          </w:p>
          <w:p w:rsidR="00912987" w:rsidRPr="003F1755" w:rsidRDefault="00912987" w:rsidP="00912987">
            <w:pPr>
              <w:pStyle w:val="TableParagraph"/>
              <w:ind w:left="109"/>
              <w:rPr>
                <w:sz w:val="24"/>
              </w:rPr>
            </w:pPr>
            <w:r w:rsidRPr="003F1755">
              <w:rPr>
                <w:sz w:val="24"/>
              </w:rPr>
              <w:t>Лекція</w:t>
            </w:r>
          </w:p>
        </w:tc>
        <w:tc>
          <w:tcPr>
            <w:tcW w:w="1845" w:type="dxa"/>
          </w:tcPr>
          <w:p w:rsidR="00912987" w:rsidRPr="003F1755" w:rsidRDefault="00912987" w:rsidP="00912987">
            <w:pPr>
              <w:pStyle w:val="TableParagraph"/>
              <w:spacing w:before="1"/>
              <w:rPr>
                <w:sz w:val="23"/>
              </w:rPr>
            </w:pPr>
          </w:p>
          <w:p w:rsidR="00912987" w:rsidRPr="003F1755" w:rsidRDefault="00912987" w:rsidP="00912987">
            <w:pPr>
              <w:pStyle w:val="TableParagraph"/>
              <w:ind w:left="107"/>
              <w:rPr>
                <w:sz w:val="24"/>
              </w:rPr>
            </w:pPr>
            <w:r w:rsidRPr="003F1755">
              <w:rPr>
                <w:sz w:val="24"/>
              </w:rPr>
              <w:t>11, 15, 17, 21,</w:t>
            </w:r>
          </w:p>
          <w:p w:rsidR="00912987" w:rsidRPr="003F1755" w:rsidRDefault="00912987" w:rsidP="00912987">
            <w:pPr>
              <w:pStyle w:val="TableParagraph"/>
              <w:ind w:left="107"/>
              <w:rPr>
                <w:sz w:val="24"/>
              </w:rPr>
            </w:pPr>
            <w:r w:rsidRPr="003F1755">
              <w:rPr>
                <w:sz w:val="24"/>
              </w:rPr>
              <w:t>23</w:t>
            </w:r>
          </w:p>
        </w:tc>
        <w:tc>
          <w:tcPr>
            <w:tcW w:w="1282" w:type="dxa"/>
          </w:tcPr>
          <w:p w:rsidR="00912987" w:rsidRPr="003F1755" w:rsidRDefault="00912987" w:rsidP="00912987">
            <w:pPr>
              <w:pStyle w:val="TableParagraph"/>
              <w:spacing w:before="1"/>
              <w:rPr>
                <w:sz w:val="23"/>
              </w:rPr>
            </w:pPr>
          </w:p>
          <w:p w:rsidR="00912987" w:rsidRPr="003F1755" w:rsidRDefault="00912987" w:rsidP="00912987">
            <w:pPr>
              <w:pStyle w:val="TableParagraph"/>
              <w:ind w:left="107" w:right="85"/>
              <w:rPr>
                <w:sz w:val="24"/>
              </w:rPr>
            </w:pPr>
            <w:r w:rsidRPr="003F1755">
              <w:rPr>
                <w:sz w:val="24"/>
              </w:rPr>
              <w:t>Опрацюва ти конспект лекції та відповідні джерела</w:t>
            </w:r>
          </w:p>
          <w:p w:rsidR="00912987" w:rsidRPr="003F1755" w:rsidRDefault="00912987" w:rsidP="00912987">
            <w:pPr>
              <w:pStyle w:val="TableParagraph"/>
              <w:spacing w:before="1"/>
              <w:ind w:left="107"/>
              <w:rPr>
                <w:sz w:val="24"/>
              </w:rPr>
            </w:pPr>
            <w:r w:rsidRPr="003F1755">
              <w:rPr>
                <w:sz w:val="24"/>
              </w:rPr>
              <w:t>2 год</w:t>
            </w:r>
          </w:p>
        </w:tc>
        <w:tc>
          <w:tcPr>
            <w:tcW w:w="1133" w:type="dxa"/>
          </w:tcPr>
          <w:p w:rsidR="00912987" w:rsidRPr="003F1755" w:rsidRDefault="00912987" w:rsidP="00912987">
            <w:pPr>
              <w:pStyle w:val="TableParagraph"/>
              <w:rPr>
                <w:sz w:val="24"/>
              </w:rPr>
            </w:pPr>
            <w:r w:rsidRPr="003F1755">
              <w:rPr>
                <w:sz w:val="24"/>
              </w:rPr>
              <w:t>4</w:t>
            </w:r>
          </w:p>
        </w:tc>
        <w:tc>
          <w:tcPr>
            <w:tcW w:w="1420" w:type="dxa"/>
            <w:gridSpan w:val="2"/>
          </w:tcPr>
          <w:p w:rsidR="00912987" w:rsidRPr="003F1755" w:rsidRDefault="00912987" w:rsidP="00912987">
            <w:pPr>
              <w:pStyle w:val="TableParagraph"/>
              <w:spacing w:before="1"/>
              <w:rPr>
                <w:sz w:val="23"/>
              </w:rPr>
            </w:pPr>
          </w:p>
          <w:p w:rsidR="00912987" w:rsidRPr="003F1755" w:rsidRDefault="004E2BC7" w:rsidP="00912987">
            <w:pPr>
              <w:pStyle w:val="TableParagraph"/>
              <w:ind w:left="108" w:right="146"/>
              <w:rPr>
                <w:sz w:val="24"/>
              </w:rPr>
            </w:pPr>
            <w:r w:rsidRPr="003F1755">
              <w:rPr>
                <w:sz w:val="24"/>
              </w:rPr>
              <w:t>Протягом  семестру згідно із розкладом занять</w:t>
            </w:r>
          </w:p>
        </w:tc>
      </w:tr>
      <w:tr w:rsidR="00691CF6" w:rsidRPr="00F90111" w:rsidTr="003F1755">
        <w:trPr>
          <w:gridBefore w:val="1"/>
          <w:wBefore w:w="21" w:type="dxa"/>
          <w:trHeight w:val="7018"/>
        </w:trPr>
        <w:tc>
          <w:tcPr>
            <w:tcW w:w="2835" w:type="dxa"/>
          </w:tcPr>
          <w:p w:rsidR="00691CF6" w:rsidRPr="003F1755" w:rsidRDefault="00691CF6" w:rsidP="00912987">
            <w:pPr>
              <w:pStyle w:val="TableParagraph"/>
              <w:ind w:left="110" w:right="954"/>
              <w:rPr>
                <w:b/>
                <w:sz w:val="24"/>
              </w:rPr>
            </w:pPr>
            <w:r w:rsidRPr="003F1755">
              <w:rPr>
                <w:b/>
                <w:sz w:val="24"/>
              </w:rPr>
              <w:lastRenderedPageBreak/>
              <w:t xml:space="preserve">Тема 3. Педагогічний, освітній процес. Закономірності педагогічного процесу </w:t>
            </w:r>
          </w:p>
          <w:p w:rsidR="00691CF6" w:rsidRPr="003F1755" w:rsidRDefault="00691CF6" w:rsidP="00912987">
            <w:pPr>
              <w:pStyle w:val="TableParagraph"/>
              <w:ind w:left="110" w:right="954"/>
              <w:rPr>
                <w:sz w:val="24"/>
              </w:rPr>
            </w:pPr>
          </w:p>
          <w:p w:rsidR="00691CF6" w:rsidRPr="003F1755" w:rsidRDefault="00691CF6" w:rsidP="00912987">
            <w:pPr>
              <w:pStyle w:val="TableParagraph"/>
              <w:tabs>
                <w:tab w:val="left" w:pos="1491"/>
                <w:tab w:val="left" w:pos="1723"/>
              </w:tabs>
              <w:ind w:left="110" w:right="93"/>
              <w:rPr>
                <w:sz w:val="24"/>
              </w:rPr>
            </w:pPr>
            <w:r w:rsidRPr="003F1755">
              <w:rPr>
                <w:sz w:val="24"/>
              </w:rPr>
              <w:t>Сутність педагогічного процесу. Педагогічний процес як система. Цілісність педагогічного процесу. Взаємозв’язок виховання, навчання, розвитку, освіти з умовами, формами, методами їх здійснення. Закономірності та рушійні сили педагогічного процесу. Закономірності між: навчанням, вихованням і соціальним середовищем; завданнями та рівнем розвитку колективу.</w:t>
            </w:r>
          </w:p>
        </w:tc>
        <w:tc>
          <w:tcPr>
            <w:tcW w:w="1364" w:type="dxa"/>
          </w:tcPr>
          <w:p w:rsidR="00691CF6" w:rsidRPr="003F1755" w:rsidRDefault="00691CF6" w:rsidP="00ED1E78">
            <w:pPr>
              <w:pStyle w:val="TableParagraph"/>
              <w:spacing w:before="1"/>
              <w:rPr>
                <w:sz w:val="23"/>
              </w:rPr>
            </w:pPr>
          </w:p>
          <w:p w:rsidR="00691CF6" w:rsidRPr="003F1755" w:rsidRDefault="00691CF6" w:rsidP="00ED1E78">
            <w:pPr>
              <w:pStyle w:val="TableParagraph"/>
              <w:ind w:left="109"/>
              <w:rPr>
                <w:sz w:val="24"/>
              </w:rPr>
            </w:pPr>
            <w:r w:rsidRPr="003F1755">
              <w:rPr>
                <w:sz w:val="24"/>
              </w:rPr>
              <w:t>Лекція</w:t>
            </w:r>
          </w:p>
        </w:tc>
        <w:tc>
          <w:tcPr>
            <w:tcW w:w="1845" w:type="dxa"/>
          </w:tcPr>
          <w:p w:rsidR="00691CF6" w:rsidRPr="003F1755" w:rsidRDefault="00691CF6" w:rsidP="00ED1E78">
            <w:pPr>
              <w:pStyle w:val="TableParagraph"/>
              <w:spacing w:before="1"/>
              <w:rPr>
                <w:sz w:val="23"/>
              </w:rPr>
            </w:pPr>
          </w:p>
          <w:p w:rsidR="00691CF6" w:rsidRPr="003F1755" w:rsidRDefault="00691CF6" w:rsidP="00ED1E78">
            <w:pPr>
              <w:pStyle w:val="TableParagraph"/>
              <w:ind w:left="107"/>
              <w:rPr>
                <w:sz w:val="24"/>
              </w:rPr>
            </w:pPr>
            <w:r w:rsidRPr="003F1755">
              <w:rPr>
                <w:sz w:val="24"/>
              </w:rPr>
              <w:t>2, 3, 14, 15, 16,</w:t>
            </w:r>
          </w:p>
          <w:p w:rsidR="00691CF6" w:rsidRPr="003F1755" w:rsidRDefault="00691CF6" w:rsidP="00ED1E78">
            <w:pPr>
              <w:pStyle w:val="TableParagraph"/>
              <w:ind w:left="107"/>
              <w:rPr>
                <w:sz w:val="24"/>
              </w:rPr>
            </w:pPr>
            <w:r w:rsidRPr="003F1755">
              <w:rPr>
                <w:sz w:val="24"/>
              </w:rPr>
              <w:t>21, 23</w:t>
            </w:r>
          </w:p>
        </w:tc>
        <w:tc>
          <w:tcPr>
            <w:tcW w:w="1282" w:type="dxa"/>
          </w:tcPr>
          <w:p w:rsidR="00691CF6" w:rsidRPr="003F1755" w:rsidRDefault="00691CF6" w:rsidP="00ED1E78">
            <w:pPr>
              <w:pStyle w:val="TableParagraph"/>
              <w:spacing w:before="1"/>
              <w:rPr>
                <w:sz w:val="23"/>
              </w:rPr>
            </w:pPr>
          </w:p>
          <w:p w:rsidR="00691CF6" w:rsidRPr="003F1755" w:rsidRDefault="00691CF6" w:rsidP="00ED1E78">
            <w:pPr>
              <w:pStyle w:val="TableParagraph"/>
              <w:ind w:left="107" w:right="85"/>
              <w:rPr>
                <w:sz w:val="24"/>
              </w:rPr>
            </w:pPr>
            <w:r w:rsidRPr="003F1755">
              <w:rPr>
                <w:sz w:val="24"/>
              </w:rPr>
              <w:t>Опрацюва ти конспект лекції та відповідні джерела</w:t>
            </w:r>
          </w:p>
          <w:p w:rsidR="00691CF6" w:rsidRPr="003F1755" w:rsidRDefault="00691CF6" w:rsidP="00ED1E78">
            <w:pPr>
              <w:pStyle w:val="TableParagraph"/>
              <w:spacing w:before="1"/>
              <w:ind w:left="107"/>
              <w:rPr>
                <w:sz w:val="24"/>
              </w:rPr>
            </w:pPr>
            <w:r w:rsidRPr="003F1755">
              <w:rPr>
                <w:sz w:val="24"/>
              </w:rPr>
              <w:t>4 год</w:t>
            </w:r>
          </w:p>
        </w:tc>
        <w:tc>
          <w:tcPr>
            <w:tcW w:w="1133" w:type="dxa"/>
          </w:tcPr>
          <w:p w:rsidR="00691CF6" w:rsidRPr="003F1755" w:rsidRDefault="00691CF6" w:rsidP="00ED1E78">
            <w:pPr>
              <w:pStyle w:val="TableParagraph"/>
              <w:rPr>
                <w:sz w:val="24"/>
              </w:rPr>
            </w:pPr>
            <w:r w:rsidRPr="003F1755">
              <w:rPr>
                <w:sz w:val="24"/>
              </w:rPr>
              <w:t>4</w:t>
            </w:r>
          </w:p>
        </w:tc>
        <w:tc>
          <w:tcPr>
            <w:tcW w:w="1420" w:type="dxa"/>
            <w:gridSpan w:val="2"/>
          </w:tcPr>
          <w:p w:rsidR="00691CF6" w:rsidRPr="003F1755" w:rsidRDefault="00691CF6" w:rsidP="00ED1E78">
            <w:pPr>
              <w:pStyle w:val="TableParagraph"/>
              <w:spacing w:before="1"/>
              <w:rPr>
                <w:sz w:val="23"/>
              </w:rPr>
            </w:pPr>
          </w:p>
          <w:p w:rsidR="00691CF6" w:rsidRPr="003F1755" w:rsidRDefault="004E2BC7" w:rsidP="00ED1E78">
            <w:pPr>
              <w:pStyle w:val="TableParagraph"/>
              <w:ind w:left="108" w:right="146"/>
              <w:rPr>
                <w:sz w:val="24"/>
              </w:rPr>
            </w:pPr>
            <w:r w:rsidRPr="003F1755">
              <w:rPr>
                <w:sz w:val="24"/>
              </w:rPr>
              <w:t>Протягом  семестру згідно із розкладом занять</w:t>
            </w:r>
          </w:p>
        </w:tc>
      </w:tr>
      <w:tr w:rsidR="00691CF6" w:rsidRPr="00F90111" w:rsidTr="003F1755">
        <w:trPr>
          <w:gridBefore w:val="1"/>
          <w:wBefore w:w="21" w:type="dxa"/>
          <w:trHeight w:val="7018"/>
        </w:trPr>
        <w:tc>
          <w:tcPr>
            <w:tcW w:w="2835" w:type="dxa"/>
          </w:tcPr>
          <w:p w:rsidR="00691CF6" w:rsidRPr="003F1755" w:rsidRDefault="00691CF6" w:rsidP="00691CF6">
            <w:pPr>
              <w:pStyle w:val="TableParagraph"/>
              <w:ind w:left="110" w:right="360"/>
              <w:rPr>
                <w:b/>
                <w:sz w:val="24"/>
              </w:rPr>
            </w:pPr>
            <w:r w:rsidRPr="003F1755">
              <w:rPr>
                <w:b/>
                <w:sz w:val="24"/>
              </w:rPr>
              <w:lastRenderedPageBreak/>
              <w:t>Тема 4. Навчання як вирішальна умова соціокультурного розвитку людства.  Дидактика – теорія навчання та освіти</w:t>
            </w:r>
          </w:p>
          <w:p w:rsidR="00691CF6" w:rsidRPr="003F1755" w:rsidRDefault="00691CF6" w:rsidP="00691CF6">
            <w:pPr>
              <w:pStyle w:val="TableParagraph"/>
              <w:ind w:left="110" w:right="360"/>
              <w:rPr>
                <w:sz w:val="24"/>
              </w:rPr>
            </w:pPr>
          </w:p>
          <w:p w:rsidR="00691CF6" w:rsidRPr="003F1755" w:rsidRDefault="00691CF6" w:rsidP="00691CF6">
            <w:pPr>
              <w:pStyle w:val="TableParagraph"/>
              <w:ind w:left="110" w:right="360"/>
              <w:rPr>
                <w:sz w:val="24"/>
              </w:rPr>
            </w:pPr>
            <w:r w:rsidRPr="003F1755">
              <w:rPr>
                <w:sz w:val="24"/>
              </w:rPr>
              <w:t>Поняття про дидактику. Основні категорії дидактики: викладання, навчання, знання, уміння, навички, принципи навчання, методи, засоби та форми навчання. Актуальні проблеми дидактики на сучасному етапі. Взаємозв’язок дидактики і окремих методик.</w:t>
            </w:r>
          </w:p>
          <w:p w:rsidR="00691CF6" w:rsidRPr="003F1755" w:rsidRDefault="00691CF6" w:rsidP="00691CF6">
            <w:pPr>
              <w:pStyle w:val="TableParagraph"/>
              <w:ind w:left="110" w:right="954"/>
              <w:rPr>
                <w:b/>
                <w:sz w:val="24"/>
              </w:rPr>
            </w:pPr>
            <w:r w:rsidRPr="003F1755">
              <w:rPr>
                <w:sz w:val="24"/>
              </w:rPr>
              <w:t>Поняття про процес навчання.</w:t>
            </w:r>
          </w:p>
        </w:tc>
        <w:tc>
          <w:tcPr>
            <w:tcW w:w="1364" w:type="dxa"/>
          </w:tcPr>
          <w:p w:rsidR="00691CF6" w:rsidRPr="003F1755" w:rsidRDefault="00691CF6" w:rsidP="00ED1E78">
            <w:pPr>
              <w:pStyle w:val="TableParagraph"/>
              <w:spacing w:before="1"/>
              <w:rPr>
                <w:sz w:val="23"/>
              </w:rPr>
            </w:pPr>
          </w:p>
          <w:p w:rsidR="00691CF6" w:rsidRPr="003F1755" w:rsidRDefault="00691CF6" w:rsidP="00ED1E78">
            <w:pPr>
              <w:pStyle w:val="TableParagraph"/>
              <w:ind w:left="109"/>
              <w:rPr>
                <w:sz w:val="24"/>
              </w:rPr>
            </w:pPr>
            <w:r w:rsidRPr="003F1755">
              <w:rPr>
                <w:sz w:val="24"/>
              </w:rPr>
              <w:t>Лекція</w:t>
            </w:r>
          </w:p>
        </w:tc>
        <w:tc>
          <w:tcPr>
            <w:tcW w:w="1845" w:type="dxa"/>
          </w:tcPr>
          <w:p w:rsidR="00691CF6" w:rsidRPr="003F1755" w:rsidRDefault="00691CF6" w:rsidP="00ED1E78">
            <w:pPr>
              <w:pStyle w:val="TableParagraph"/>
              <w:spacing w:before="1"/>
              <w:rPr>
                <w:sz w:val="23"/>
              </w:rPr>
            </w:pPr>
          </w:p>
          <w:p w:rsidR="00691CF6" w:rsidRPr="003F1755" w:rsidRDefault="00691CF6" w:rsidP="00ED1E78">
            <w:pPr>
              <w:pStyle w:val="TableParagraph"/>
              <w:ind w:left="107"/>
              <w:rPr>
                <w:sz w:val="24"/>
              </w:rPr>
            </w:pPr>
            <w:r w:rsidRPr="003F1755">
              <w:rPr>
                <w:sz w:val="24"/>
              </w:rPr>
              <w:t>3, 4, 6, 11, 14,</w:t>
            </w:r>
          </w:p>
          <w:p w:rsidR="00691CF6" w:rsidRPr="003F1755" w:rsidRDefault="00691CF6" w:rsidP="00ED1E78">
            <w:pPr>
              <w:pStyle w:val="TableParagraph"/>
              <w:ind w:left="107"/>
              <w:rPr>
                <w:sz w:val="24"/>
              </w:rPr>
            </w:pPr>
            <w:r w:rsidRPr="003F1755">
              <w:rPr>
                <w:sz w:val="24"/>
              </w:rPr>
              <w:t>15, 16, 17, 21,</w:t>
            </w:r>
          </w:p>
          <w:p w:rsidR="00691CF6" w:rsidRPr="003F1755" w:rsidRDefault="00691CF6" w:rsidP="00ED1E78">
            <w:pPr>
              <w:pStyle w:val="TableParagraph"/>
              <w:spacing w:line="265" w:lineRule="exact"/>
              <w:ind w:left="107"/>
              <w:rPr>
                <w:sz w:val="24"/>
              </w:rPr>
            </w:pPr>
            <w:r w:rsidRPr="003F1755">
              <w:rPr>
                <w:sz w:val="24"/>
              </w:rPr>
              <w:t>23</w:t>
            </w:r>
          </w:p>
        </w:tc>
        <w:tc>
          <w:tcPr>
            <w:tcW w:w="1282" w:type="dxa"/>
          </w:tcPr>
          <w:p w:rsidR="00691CF6" w:rsidRPr="003F1755" w:rsidRDefault="00691CF6" w:rsidP="00ED1E78">
            <w:pPr>
              <w:pStyle w:val="TableParagraph"/>
              <w:spacing w:before="1"/>
              <w:rPr>
                <w:sz w:val="23"/>
              </w:rPr>
            </w:pPr>
          </w:p>
          <w:p w:rsidR="00691CF6" w:rsidRPr="003F1755" w:rsidRDefault="00691CF6" w:rsidP="00ED1E78">
            <w:pPr>
              <w:pStyle w:val="TableParagraph"/>
              <w:spacing w:line="270" w:lineRule="atLeast"/>
              <w:ind w:left="107" w:right="85"/>
              <w:rPr>
                <w:sz w:val="24"/>
              </w:rPr>
            </w:pPr>
            <w:r w:rsidRPr="003F1755">
              <w:rPr>
                <w:sz w:val="24"/>
              </w:rPr>
              <w:t>Опрацюва ти конспект лекції</w:t>
            </w:r>
          </w:p>
        </w:tc>
        <w:tc>
          <w:tcPr>
            <w:tcW w:w="1133" w:type="dxa"/>
          </w:tcPr>
          <w:p w:rsidR="00691CF6" w:rsidRPr="003F1755" w:rsidRDefault="00691CF6" w:rsidP="00ED1E78">
            <w:pPr>
              <w:pStyle w:val="TableParagraph"/>
              <w:rPr>
                <w:sz w:val="24"/>
              </w:rPr>
            </w:pPr>
            <w:r w:rsidRPr="003F1755">
              <w:rPr>
                <w:sz w:val="24"/>
              </w:rPr>
              <w:t>4</w:t>
            </w:r>
          </w:p>
        </w:tc>
        <w:tc>
          <w:tcPr>
            <w:tcW w:w="1420" w:type="dxa"/>
            <w:gridSpan w:val="2"/>
          </w:tcPr>
          <w:p w:rsidR="00691CF6" w:rsidRPr="003F1755" w:rsidRDefault="00691CF6" w:rsidP="00ED1E78">
            <w:pPr>
              <w:pStyle w:val="TableParagraph"/>
              <w:spacing w:before="1"/>
              <w:rPr>
                <w:sz w:val="23"/>
              </w:rPr>
            </w:pPr>
          </w:p>
          <w:p w:rsidR="00691CF6" w:rsidRPr="003F1755" w:rsidRDefault="004E2BC7" w:rsidP="00ED1E78">
            <w:pPr>
              <w:pStyle w:val="TableParagraph"/>
              <w:spacing w:line="270" w:lineRule="atLeast"/>
              <w:ind w:left="108" w:right="146"/>
              <w:rPr>
                <w:sz w:val="24"/>
              </w:rPr>
            </w:pPr>
            <w:r w:rsidRPr="003F1755">
              <w:rPr>
                <w:sz w:val="24"/>
              </w:rPr>
              <w:t>Протягом  семестру згідно із розкладом занять</w:t>
            </w:r>
          </w:p>
        </w:tc>
      </w:tr>
      <w:tr w:rsidR="00691CF6" w:rsidRPr="00F90111" w:rsidTr="003F1755">
        <w:trPr>
          <w:gridBefore w:val="1"/>
          <w:wBefore w:w="21" w:type="dxa"/>
          <w:trHeight w:val="7018"/>
        </w:trPr>
        <w:tc>
          <w:tcPr>
            <w:tcW w:w="2835" w:type="dxa"/>
          </w:tcPr>
          <w:p w:rsidR="00691CF6" w:rsidRPr="003F1755" w:rsidRDefault="00691CF6" w:rsidP="00ED1E78">
            <w:pPr>
              <w:rPr>
                <w:rFonts w:ascii="Times New Roman" w:hAnsi="Times New Roman" w:cs="Times New Roman"/>
                <w:sz w:val="24"/>
                <w:szCs w:val="24"/>
                <w:lang w:val="ru-RU"/>
              </w:rPr>
            </w:pPr>
            <w:r w:rsidRPr="003F1755">
              <w:rPr>
                <w:rFonts w:ascii="Times New Roman" w:hAnsi="Times New Roman" w:cs="Times New Roman"/>
                <w:b/>
                <w:sz w:val="24"/>
                <w:szCs w:val="24"/>
                <w:lang w:val="ru-RU"/>
              </w:rPr>
              <w:t>Тема  5</w:t>
            </w:r>
            <w:r w:rsidR="00FF35D4" w:rsidRPr="003F1755">
              <w:rPr>
                <w:rFonts w:ascii="Times New Roman" w:hAnsi="Times New Roman" w:cs="Times New Roman"/>
                <w:b/>
                <w:sz w:val="24"/>
                <w:szCs w:val="24"/>
                <w:lang w:val="ru-RU"/>
              </w:rPr>
              <w:t>.</w:t>
            </w:r>
            <w:r w:rsidRPr="003F1755">
              <w:rPr>
                <w:rFonts w:ascii="Times New Roman" w:hAnsi="Times New Roman" w:cs="Times New Roman"/>
                <w:b/>
                <w:sz w:val="24"/>
                <w:szCs w:val="24"/>
                <w:lang w:val="ru-RU"/>
              </w:rPr>
              <w:t xml:space="preserve"> Методи навчання як способи взаємодії суб’єктів освітнього процесу</w:t>
            </w:r>
            <w:r w:rsidRPr="003F1755">
              <w:rPr>
                <w:rFonts w:ascii="Times New Roman" w:hAnsi="Times New Roman" w:cs="Times New Roman"/>
                <w:sz w:val="24"/>
                <w:szCs w:val="24"/>
                <w:lang w:val="ru-RU"/>
              </w:rPr>
              <w:t xml:space="preserve"> </w:t>
            </w:r>
          </w:p>
          <w:p w:rsidR="00691CF6" w:rsidRPr="003F1755" w:rsidRDefault="00691CF6" w:rsidP="00ED1E78">
            <w:pPr>
              <w:rPr>
                <w:rFonts w:ascii="Times New Roman" w:hAnsi="Times New Roman" w:cs="Times New Roman"/>
                <w:sz w:val="24"/>
                <w:szCs w:val="24"/>
                <w:lang w:val="ru-RU"/>
              </w:rPr>
            </w:pPr>
            <w:r w:rsidRPr="003F1755">
              <w:rPr>
                <w:rFonts w:ascii="Times New Roman" w:hAnsi="Times New Roman" w:cs="Times New Roman"/>
                <w:sz w:val="24"/>
                <w:szCs w:val="24"/>
                <w:lang w:val="ru-RU"/>
              </w:rPr>
              <w:t>Підходи до класифікацій методів навчання: залежно від походження інформації (словесні, наочні, практичні), від мети (методи здобування нових знань, методи формування умінь та навичок, методи застосування знань на практиці, методи творчої діяльності, методи закріплення знань, умінь та навичок, методи перевірки та оцінювання знань, умінь та навичок), за¬лежно від логіки побудови навчального матеріалу (індуктивні, дедуктивні, традуктивні, аналітичні, синтетичні, узагальнення, порівняння, аналогії). Активні методи навчання. Прийоми навчання. Критерії вибору методів  навчання</w:t>
            </w:r>
          </w:p>
        </w:tc>
        <w:tc>
          <w:tcPr>
            <w:tcW w:w="1364" w:type="dxa"/>
          </w:tcPr>
          <w:p w:rsidR="00691CF6" w:rsidRPr="003F1755" w:rsidRDefault="00691CF6" w:rsidP="00ED1E78">
            <w:pPr>
              <w:pStyle w:val="TableParagraph"/>
              <w:spacing w:before="1"/>
              <w:rPr>
                <w:sz w:val="23"/>
              </w:rPr>
            </w:pPr>
            <w:r w:rsidRPr="003F1755">
              <w:rPr>
                <w:sz w:val="24"/>
              </w:rPr>
              <w:t>Лекція</w:t>
            </w:r>
          </w:p>
        </w:tc>
        <w:tc>
          <w:tcPr>
            <w:tcW w:w="1845" w:type="dxa"/>
          </w:tcPr>
          <w:p w:rsidR="00691CF6" w:rsidRPr="003F1755" w:rsidRDefault="00691CF6" w:rsidP="00ED1E78">
            <w:pPr>
              <w:pStyle w:val="TableParagraph"/>
              <w:spacing w:before="1"/>
              <w:rPr>
                <w:sz w:val="23"/>
              </w:rPr>
            </w:pPr>
            <w:r w:rsidRPr="003F1755">
              <w:rPr>
                <w:sz w:val="24"/>
              </w:rPr>
              <w:t>15, 16, 17, 21</w:t>
            </w:r>
          </w:p>
        </w:tc>
        <w:tc>
          <w:tcPr>
            <w:tcW w:w="1282" w:type="dxa"/>
          </w:tcPr>
          <w:p w:rsidR="00691CF6" w:rsidRPr="003F1755" w:rsidRDefault="00691CF6" w:rsidP="00ED1E78">
            <w:pPr>
              <w:pStyle w:val="TableParagraph"/>
              <w:spacing w:before="1"/>
              <w:rPr>
                <w:sz w:val="23"/>
              </w:rPr>
            </w:pPr>
          </w:p>
          <w:p w:rsidR="00691CF6" w:rsidRPr="003F1755" w:rsidRDefault="00691CF6" w:rsidP="00ED1E78">
            <w:pPr>
              <w:pStyle w:val="TableParagraph"/>
              <w:spacing w:line="270" w:lineRule="atLeast"/>
              <w:ind w:left="107" w:right="85"/>
              <w:rPr>
                <w:sz w:val="24"/>
              </w:rPr>
            </w:pPr>
            <w:r w:rsidRPr="003F1755">
              <w:rPr>
                <w:sz w:val="24"/>
              </w:rPr>
              <w:t>Опрацюва ти конспект лекції</w:t>
            </w:r>
          </w:p>
        </w:tc>
        <w:tc>
          <w:tcPr>
            <w:tcW w:w="1133" w:type="dxa"/>
          </w:tcPr>
          <w:p w:rsidR="00691CF6" w:rsidRPr="003F1755" w:rsidRDefault="00691CF6" w:rsidP="00ED1E78">
            <w:pPr>
              <w:pStyle w:val="TableParagraph"/>
              <w:rPr>
                <w:sz w:val="24"/>
              </w:rPr>
            </w:pPr>
            <w:r w:rsidRPr="003F1755">
              <w:rPr>
                <w:sz w:val="24"/>
              </w:rPr>
              <w:t>4</w:t>
            </w:r>
          </w:p>
        </w:tc>
        <w:tc>
          <w:tcPr>
            <w:tcW w:w="1420" w:type="dxa"/>
            <w:gridSpan w:val="2"/>
          </w:tcPr>
          <w:p w:rsidR="00691CF6" w:rsidRPr="003F1755" w:rsidRDefault="004E2BC7" w:rsidP="00ED1E78">
            <w:pPr>
              <w:pStyle w:val="TableParagraph"/>
              <w:spacing w:line="270" w:lineRule="atLeast"/>
              <w:ind w:left="108" w:right="146"/>
              <w:rPr>
                <w:sz w:val="24"/>
              </w:rPr>
            </w:pPr>
            <w:r w:rsidRPr="003F1755">
              <w:rPr>
                <w:sz w:val="24"/>
              </w:rPr>
              <w:t>Протягом  семестру згідно із розкладом занять</w:t>
            </w:r>
          </w:p>
        </w:tc>
      </w:tr>
      <w:tr w:rsidR="00691CF6" w:rsidRPr="00F90111" w:rsidTr="003F1755">
        <w:trPr>
          <w:gridBefore w:val="1"/>
          <w:wBefore w:w="21" w:type="dxa"/>
          <w:trHeight w:val="7018"/>
        </w:trPr>
        <w:tc>
          <w:tcPr>
            <w:tcW w:w="2835" w:type="dxa"/>
          </w:tcPr>
          <w:p w:rsidR="00691CF6" w:rsidRPr="003F1755" w:rsidRDefault="00691CF6" w:rsidP="00691CF6">
            <w:pPr>
              <w:rPr>
                <w:rFonts w:ascii="Times New Roman" w:hAnsi="Times New Roman" w:cs="Times New Roman"/>
                <w:b/>
                <w:sz w:val="24"/>
                <w:szCs w:val="24"/>
                <w:lang w:val="ru-RU"/>
              </w:rPr>
            </w:pPr>
            <w:r w:rsidRPr="003F1755">
              <w:rPr>
                <w:rFonts w:ascii="Times New Roman" w:hAnsi="Times New Roman" w:cs="Times New Roman"/>
                <w:b/>
                <w:sz w:val="24"/>
                <w:szCs w:val="24"/>
                <w:lang w:val="ru-RU"/>
              </w:rPr>
              <w:lastRenderedPageBreak/>
              <w:t xml:space="preserve">Тема 6. Організаційні форми навчання. </w:t>
            </w:r>
          </w:p>
          <w:p w:rsidR="00691CF6" w:rsidRPr="003F1755" w:rsidRDefault="00691CF6" w:rsidP="00691CF6">
            <w:pPr>
              <w:jc w:val="both"/>
              <w:rPr>
                <w:rFonts w:ascii="Times New Roman" w:hAnsi="Times New Roman" w:cs="Times New Roman"/>
                <w:sz w:val="24"/>
                <w:szCs w:val="24"/>
                <w:lang w:val="ru-RU"/>
              </w:rPr>
            </w:pPr>
            <w:r w:rsidRPr="003F1755">
              <w:rPr>
                <w:rFonts w:ascii="Times New Roman" w:hAnsi="Times New Roman" w:cs="Times New Roman"/>
                <w:sz w:val="24"/>
                <w:szCs w:val="24"/>
                <w:lang w:val="ru-RU"/>
              </w:rPr>
              <w:t xml:space="preserve">Урок як провідна форма організації  освітнього процесу у сучасному освітньому закладі </w:t>
            </w:r>
          </w:p>
          <w:p w:rsidR="00691CF6" w:rsidRPr="003F1755" w:rsidRDefault="00691CF6" w:rsidP="00691CF6">
            <w:pPr>
              <w:jc w:val="both"/>
              <w:rPr>
                <w:rFonts w:ascii="Times New Roman" w:hAnsi="Times New Roman" w:cs="Times New Roman"/>
                <w:sz w:val="24"/>
                <w:szCs w:val="24"/>
                <w:lang w:val="ru-RU"/>
              </w:rPr>
            </w:pPr>
          </w:p>
          <w:p w:rsidR="00691CF6" w:rsidRPr="003F1755" w:rsidRDefault="00691CF6" w:rsidP="00691CF6">
            <w:pPr>
              <w:jc w:val="both"/>
              <w:rPr>
                <w:rFonts w:ascii="Times New Roman" w:hAnsi="Times New Roman" w:cs="Times New Roman"/>
                <w:sz w:val="24"/>
                <w:szCs w:val="24"/>
                <w:lang w:val="ru-RU"/>
              </w:rPr>
            </w:pPr>
            <w:r w:rsidRPr="003F1755">
              <w:rPr>
                <w:rFonts w:ascii="Times New Roman" w:hAnsi="Times New Roman" w:cs="Times New Roman"/>
                <w:sz w:val="24"/>
                <w:szCs w:val="24"/>
                <w:lang w:val="ru-RU"/>
              </w:rPr>
              <w:t xml:space="preserve">Поняття про види організації навчання: догматичний, пояснювально-люстративний, проблемний, програмований та модульний. Поняття про форми організації навчання. Історичний розвиток загальних форм організації навчання. </w:t>
            </w:r>
          </w:p>
          <w:p w:rsidR="00691CF6" w:rsidRPr="003F1755" w:rsidRDefault="00691CF6" w:rsidP="00691CF6">
            <w:pPr>
              <w:jc w:val="both"/>
              <w:rPr>
                <w:rFonts w:ascii="Times New Roman" w:hAnsi="Times New Roman" w:cs="Times New Roman"/>
                <w:sz w:val="24"/>
                <w:szCs w:val="24"/>
                <w:lang w:val="ru-RU"/>
              </w:rPr>
            </w:pPr>
            <w:r w:rsidRPr="003F1755">
              <w:rPr>
                <w:rFonts w:ascii="Times New Roman" w:hAnsi="Times New Roman" w:cs="Times New Roman"/>
                <w:sz w:val="24"/>
                <w:szCs w:val="24"/>
                <w:lang w:val="ru-RU"/>
              </w:rPr>
              <w:t>Становлення сучасних форм організації навчання. Класно-урочна система навчання. Урок як основна форма організації навчального процесу. Типи уроку та їх структура. Нестандартні уроки. Дидактичні, психологічні, виховні та гігієнічні вимоги до уроку. Підготовка вчителя до уроку. Дистанційна школа. Альтернативне навчання (змішане, домашнє, екстернатне).</w:t>
            </w:r>
          </w:p>
          <w:p w:rsidR="00691CF6" w:rsidRPr="003F1755" w:rsidRDefault="00691CF6" w:rsidP="00691CF6">
            <w:pPr>
              <w:jc w:val="both"/>
              <w:rPr>
                <w:rFonts w:ascii="Times New Roman" w:hAnsi="Times New Roman" w:cs="Times New Roman"/>
                <w:b/>
                <w:sz w:val="24"/>
                <w:szCs w:val="24"/>
                <w:lang w:val="uk-UA"/>
              </w:rPr>
            </w:pPr>
            <w:r w:rsidRPr="003F1755">
              <w:rPr>
                <w:rFonts w:ascii="Times New Roman" w:hAnsi="Times New Roman" w:cs="Times New Roman"/>
                <w:sz w:val="24"/>
                <w:szCs w:val="24"/>
                <w:lang w:val="ru-RU"/>
              </w:rPr>
              <w:t>Альтернативні форми організації навчання у зарубіжній та вітчизняній практиці: белланкастерська, дальтон-план, мангеймська, метод проектів, бригадно-лабораторна та ін</w:t>
            </w:r>
            <w:r w:rsidRPr="003F1755">
              <w:rPr>
                <w:rFonts w:ascii="Times New Roman" w:hAnsi="Times New Roman" w:cs="Times New Roman"/>
                <w:b/>
                <w:sz w:val="24"/>
                <w:szCs w:val="24"/>
                <w:lang w:val="ru-RU"/>
              </w:rPr>
              <w:t>.</w:t>
            </w:r>
          </w:p>
        </w:tc>
        <w:tc>
          <w:tcPr>
            <w:tcW w:w="1364" w:type="dxa"/>
          </w:tcPr>
          <w:p w:rsidR="00691CF6" w:rsidRPr="003F1755" w:rsidRDefault="00691CF6" w:rsidP="00ED1E78">
            <w:pPr>
              <w:pStyle w:val="TableParagraph"/>
              <w:spacing w:before="1"/>
              <w:rPr>
                <w:sz w:val="23"/>
              </w:rPr>
            </w:pPr>
            <w:r w:rsidRPr="003F1755">
              <w:rPr>
                <w:sz w:val="24"/>
              </w:rPr>
              <w:t>Лекція</w:t>
            </w:r>
          </w:p>
        </w:tc>
        <w:tc>
          <w:tcPr>
            <w:tcW w:w="1845" w:type="dxa"/>
          </w:tcPr>
          <w:p w:rsidR="00691CF6" w:rsidRPr="003F1755" w:rsidRDefault="00691CF6" w:rsidP="00691CF6">
            <w:pPr>
              <w:pStyle w:val="TableParagraph"/>
              <w:spacing w:before="1"/>
              <w:rPr>
                <w:sz w:val="23"/>
              </w:rPr>
            </w:pPr>
            <w:r w:rsidRPr="003F1755">
              <w:rPr>
                <w:sz w:val="24"/>
              </w:rPr>
              <w:t>10, 16, 17, 22</w:t>
            </w:r>
          </w:p>
        </w:tc>
        <w:tc>
          <w:tcPr>
            <w:tcW w:w="1282" w:type="dxa"/>
          </w:tcPr>
          <w:p w:rsidR="00691CF6" w:rsidRPr="003F1755" w:rsidRDefault="00691CF6" w:rsidP="00ED1E78">
            <w:pPr>
              <w:pStyle w:val="TableParagraph"/>
              <w:spacing w:before="1"/>
              <w:rPr>
                <w:sz w:val="23"/>
              </w:rPr>
            </w:pPr>
          </w:p>
          <w:p w:rsidR="00691CF6" w:rsidRPr="003F1755" w:rsidRDefault="00691CF6" w:rsidP="00ED1E78">
            <w:pPr>
              <w:pStyle w:val="TableParagraph"/>
              <w:spacing w:line="270" w:lineRule="atLeast"/>
              <w:ind w:left="107" w:right="85"/>
              <w:rPr>
                <w:sz w:val="24"/>
              </w:rPr>
            </w:pPr>
            <w:r w:rsidRPr="003F1755">
              <w:rPr>
                <w:sz w:val="24"/>
              </w:rPr>
              <w:t>Опрацюва ти конспект лекції</w:t>
            </w:r>
          </w:p>
        </w:tc>
        <w:tc>
          <w:tcPr>
            <w:tcW w:w="1133" w:type="dxa"/>
          </w:tcPr>
          <w:p w:rsidR="00691CF6" w:rsidRPr="003F1755" w:rsidRDefault="00691CF6" w:rsidP="00ED1E78">
            <w:pPr>
              <w:pStyle w:val="TableParagraph"/>
              <w:rPr>
                <w:sz w:val="24"/>
              </w:rPr>
            </w:pPr>
            <w:r w:rsidRPr="003F1755">
              <w:rPr>
                <w:sz w:val="24"/>
              </w:rPr>
              <w:t>4</w:t>
            </w:r>
          </w:p>
        </w:tc>
        <w:tc>
          <w:tcPr>
            <w:tcW w:w="1420" w:type="dxa"/>
            <w:gridSpan w:val="2"/>
          </w:tcPr>
          <w:p w:rsidR="00691CF6" w:rsidRPr="003F1755" w:rsidRDefault="004E2BC7" w:rsidP="00ED1E78">
            <w:pPr>
              <w:pStyle w:val="TableParagraph"/>
              <w:spacing w:line="270" w:lineRule="atLeast"/>
              <w:ind w:left="108" w:right="146"/>
              <w:rPr>
                <w:sz w:val="24"/>
              </w:rPr>
            </w:pPr>
            <w:r w:rsidRPr="003F1755">
              <w:rPr>
                <w:sz w:val="24"/>
              </w:rPr>
              <w:t>Протягом  семестру згідно із розкладом занять</w:t>
            </w:r>
          </w:p>
        </w:tc>
      </w:tr>
      <w:tr w:rsidR="00691CF6" w:rsidRPr="00F90111" w:rsidTr="003F1755">
        <w:trPr>
          <w:gridBefore w:val="1"/>
          <w:wBefore w:w="21" w:type="dxa"/>
          <w:trHeight w:val="7018"/>
        </w:trPr>
        <w:tc>
          <w:tcPr>
            <w:tcW w:w="2835" w:type="dxa"/>
          </w:tcPr>
          <w:p w:rsidR="00691CF6" w:rsidRPr="003F1755" w:rsidRDefault="00691CF6" w:rsidP="00691CF6">
            <w:pPr>
              <w:rPr>
                <w:rFonts w:ascii="Times New Roman" w:hAnsi="Times New Roman" w:cs="Times New Roman"/>
                <w:b/>
                <w:sz w:val="24"/>
                <w:szCs w:val="24"/>
                <w:lang w:val="ru-RU"/>
              </w:rPr>
            </w:pPr>
            <w:r w:rsidRPr="003F1755">
              <w:rPr>
                <w:rFonts w:ascii="Times New Roman" w:hAnsi="Times New Roman" w:cs="Times New Roman"/>
                <w:b/>
                <w:sz w:val="24"/>
                <w:szCs w:val="24"/>
                <w:lang w:val="ru-RU"/>
              </w:rPr>
              <w:lastRenderedPageBreak/>
              <w:t>Тема 7.</w:t>
            </w:r>
          </w:p>
          <w:p w:rsidR="00691CF6" w:rsidRPr="003F1755" w:rsidRDefault="00691CF6" w:rsidP="00691CF6">
            <w:pPr>
              <w:rPr>
                <w:rFonts w:ascii="Times New Roman" w:hAnsi="Times New Roman" w:cs="Times New Roman"/>
                <w:b/>
                <w:sz w:val="24"/>
                <w:szCs w:val="24"/>
                <w:lang w:val="ru-RU"/>
              </w:rPr>
            </w:pPr>
            <w:r w:rsidRPr="003F1755">
              <w:rPr>
                <w:rFonts w:ascii="Times New Roman" w:hAnsi="Times New Roman" w:cs="Times New Roman"/>
                <w:b/>
                <w:sz w:val="24"/>
                <w:szCs w:val="24"/>
                <w:lang w:val="ru-RU"/>
              </w:rPr>
              <w:t>Сутність процесу виховання</w:t>
            </w:r>
          </w:p>
          <w:p w:rsidR="00691CF6" w:rsidRPr="003F1755" w:rsidRDefault="00691CF6" w:rsidP="00691CF6">
            <w:pPr>
              <w:rPr>
                <w:rFonts w:ascii="Times New Roman" w:hAnsi="Times New Roman" w:cs="Times New Roman"/>
                <w:sz w:val="24"/>
                <w:szCs w:val="24"/>
                <w:lang w:val="ru-RU"/>
              </w:rPr>
            </w:pPr>
          </w:p>
          <w:p w:rsidR="00691CF6" w:rsidRPr="003F1755" w:rsidRDefault="00691CF6" w:rsidP="00691CF6">
            <w:pPr>
              <w:rPr>
                <w:rFonts w:ascii="Times New Roman" w:hAnsi="Times New Roman" w:cs="Times New Roman"/>
                <w:sz w:val="24"/>
                <w:szCs w:val="24"/>
                <w:lang w:val="ru-RU"/>
              </w:rPr>
            </w:pPr>
            <w:r w:rsidRPr="003F1755">
              <w:rPr>
                <w:rFonts w:ascii="Times New Roman" w:hAnsi="Times New Roman" w:cs="Times New Roman"/>
                <w:sz w:val="24"/>
                <w:szCs w:val="24"/>
                <w:lang w:val="ru-RU"/>
              </w:rPr>
              <w:t xml:space="preserve">Виховання як складова соціалізації особистості. Сутність процесу виховання як керованої соціалізації особистості. Рушійні сили виховання. </w:t>
            </w:r>
          </w:p>
          <w:p w:rsidR="00691CF6" w:rsidRPr="003F1755" w:rsidRDefault="00691CF6" w:rsidP="00691CF6">
            <w:pPr>
              <w:rPr>
                <w:rFonts w:ascii="Times New Roman" w:hAnsi="Times New Roman" w:cs="Times New Roman"/>
                <w:sz w:val="24"/>
                <w:szCs w:val="24"/>
                <w:lang w:val="ru-RU"/>
              </w:rPr>
            </w:pPr>
            <w:r w:rsidRPr="003F1755">
              <w:rPr>
                <w:rFonts w:ascii="Times New Roman" w:hAnsi="Times New Roman" w:cs="Times New Roman"/>
                <w:sz w:val="24"/>
                <w:szCs w:val="24"/>
                <w:lang w:val="ru-RU"/>
              </w:rPr>
              <w:t xml:space="preserve">Мета соціалізації та виховання у суспільствах різних типів. </w:t>
            </w:r>
          </w:p>
          <w:p w:rsidR="00691CF6" w:rsidRPr="003F1755" w:rsidRDefault="00691CF6" w:rsidP="00691CF6">
            <w:pPr>
              <w:rPr>
                <w:rFonts w:ascii="Times New Roman" w:hAnsi="Times New Roman" w:cs="Times New Roman"/>
                <w:sz w:val="24"/>
                <w:szCs w:val="24"/>
                <w:lang w:val="ru-RU"/>
              </w:rPr>
            </w:pPr>
            <w:r w:rsidRPr="003F1755">
              <w:rPr>
                <w:rFonts w:ascii="Times New Roman" w:hAnsi="Times New Roman" w:cs="Times New Roman"/>
                <w:sz w:val="24"/>
                <w:szCs w:val="24"/>
                <w:lang w:val="ru-RU"/>
              </w:rPr>
              <w:t xml:space="preserve">Особливості формування особистості та виховання учнівської молоді у різних соціокультурних середовищах. </w:t>
            </w:r>
          </w:p>
          <w:p w:rsidR="00691CF6" w:rsidRPr="003F1755" w:rsidRDefault="00691CF6" w:rsidP="00691CF6">
            <w:pPr>
              <w:rPr>
                <w:rFonts w:ascii="Times New Roman" w:hAnsi="Times New Roman" w:cs="Times New Roman"/>
                <w:sz w:val="24"/>
                <w:szCs w:val="24"/>
                <w:lang w:val="ru-RU"/>
              </w:rPr>
            </w:pPr>
            <w:r w:rsidRPr="003F1755">
              <w:rPr>
                <w:rFonts w:ascii="Times New Roman" w:hAnsi="Times New Roman" w:cs="Times New Roman"/>
                <w:sz w:val="24"/>
                <w:szCs w:val="24"/>
                <w:lang w:val="ru-RU"/>
              </w:rPr>
              <w:t xml:space="preserve">Структура виховного процесу. Основні компоненти виховного процесу: цільовий, змістовний, операційно-діяльнісний, аналітико-результативний. </w:t>
            </w:r>
          </w:p>
          <w:p w:rsidR="00691CF6" w:rsidRPr="003F1755" w:rsidRDefault="00691CF6" w:rsidP="00691CF6">
            <w:pPr>
              <w:rPr>
                <w:rFonts w:ascii="Times New Roman" w:hAnsi="Times New Roman" w:cs="Times New Roman"/>
                <w:sz w:val="24"/>
                <w:szCs w:val="24"/>
                <w:lang w:val="ru-RU"/>
              </w:rPr>
            </w:pPr>
            <w:r w:rsidRPr="003F1755">
              <w:rPr>
                <w:rFonts w:ascii="Times New Roman" w:hAnsi="Times New Roman" w:cs="Times New Roman"/>
                <w:sz w:val="24"/>
                <w:szCs w:val="24"/>
                <w:lang w:val="ru-RU"/>
              </w:rPr>
              <w:t xml:space="preserve">Сучасні концепції виховання. </w:t>
            </w:r>
          </w:p>
          <w:p w:rsidR="00691CF6" w:rsidRPr="003F1755" w:rsidRDefault="00691CF6" w:rsidP="00691CF6">
            <w:pPr>
              <w:rPr>
                <w:rFonts w:ascii="Times New Roman" w:hAnsi="Times New Roman" w:cs="Times New Roman"/>
                <w:sz w:val="24"/>
                <w:szCs w:val="24"/>
                <w:lang w:val="ru-RU"/>
              </w:rPr>
            </w:pPr>
            <w:r w:rsidRPr="003F1755">
              <w:rPr>
                <w:rFonts w:ascii="Times New Roman" w:hAnsi="Times New Roman" w:cs="Times New Roman"/>
                <w:sz w:val="24"/>
                <w:szCs w:val="24"/>
                <w:lang w:val="ru-RU"/>
              </w:rPr>
              <w:t>Співвідношення процесів виховання, самовиховання, перевиховання.</w:t>
            </w:r>
          </w:p>
          <w:p w:rsidR="00691CF6" w:rsidRPr="003F1755" w:rsidRDefault="00691CF6" w:rsidP="00691CF6">
            <w:pPr>
              <w:rPr>
                <w:rFonts w:ascii="Times New Roman" w:hAnsi="Times New Roman" w:cs="Times New Roman"/>
                <w:sz w:val="24"/>
                <w:szCs w:val="24"/>
                <w:lang w:val="ru-RU"/>
              </w:rPr>
            </w:pPr>
            <w:r w:rsidRPr="003F1755">
              <w:rPr>
                <w:rFonts w:ascii="Times New Roman" w:hAnsi="Times New Roman" w:cs="Times New Roman"/>
                <w:sz w:val="24"/>
                <w:szCs w:val="24"/>
                <w:lang w:val="ru-RU"/>
              </w:rPr>
              <w:t>Поняття про суб’єкти та об’єкти виховного процесу.</w:t>
            </w:r>
          </w:p>
          <w:p w:rsidR="00691CF6" w:rsidRPr="003F1755" w:rsidRDefault="00691CF6" w:rsidP="00691CF6">
            <w:pPr>
              <w:rPr>
                <w:rFonts w:ascii="Times New Roman" w:hAnsi="Times New Roman" w:cs="Times New Roman"/>
                <w:sz w:val="24"/>
                <w:szCs w:val="24"/>
                <w:lang w:val="ru-RU"/>
              </w:rPr>
            </w:pPr>
            <w:r w:rsidRPr="003F1755">
              <w:rPr>
                <w:rFonts w:ascii="Times New Roman" w:hAnsi="Times New Roman" w:cs="Times New Roman"/>
                <w:sz w:val="24"/>
                <w:szCs w:val="24"/>
                <w:lang w:val="ru-RU"/>
              </w:rPr>
              <w:t>Співвідношення впливів педагога, учнівського колективу, природного та соціокультурного середовища та самовимоги особистості в процесі виховання.</w:t>
            </w:r>
          </w:p>
        </w:tc>
        <w:tc>
          <w:tcPr>
            <w:tcW w:w="1364" w:type="dxa"/>
          </w:tcPr>
          <w:p w:rsidR="00691CF6" w:rsidRPr="003F1755" w:rsidRDefault="00691CF6" w:rsidP="00ED1E78">
            <w:pPr>
              <w:pStyle w:val="TableParagraph"/>
              <w:spacing w:before="1"/>
              <w:rPr>
                <w:sz w:val="23"/>
              </w:rPr>
            </w:pPr>
          </w:p>
          <w:p w:rsidR="00691CF6" w:rsidRPr="003F1755" w:rsidRDefault="00691CF6" w:rsidP="00ED1E78">
            <w:pPr>
              <w:pStyle w:val="TableParagraph"/>
              <w:ind w:left="109"/>
              <w:rPr>
                <w:sz w:val="24"/>
              </w:rPr>
            </w:pPr>
            <w:r w:rsidRPr="003F1755">
              <w:rPr>
                <w:sz w:val="24"/>
              </w:rPr>
              <w:t>Лекція</w:t>
            </w:r>
          </w:p>
        </w:tc>
        <w:tc>
          <w:tcPr>
            <w:tcW w:w="1845" w:type="dxa"/>
          </w:tcPr>
          <w:p w:rsidR="00691CF6" w:rsidRPr="003F1755" w:rsidRDefault="00691CF6" w:rsidP="00ED1E78">
            <w:pPr>
              <w:pStyle w:val="TableParagraph"/>
              <w:spacing w:before="1"/>
              <w:rPr>
                <w:sz w:val="23"/>
              </w:rPr>
            </w:pPr>
          </w:p>
          <w:p w:rsidR="00691CF6" w:rsidRPr="003F1755" w:rsidRDefault="00691CF6" w:rsidP="00ED1E78">
            <w:pPr>
              <w:pStyle w:val="TableParagraph"/>
              <w:ind w:left="107"/>
              <w:rPr>
                <w:sz w:val="24"/>
              </w:rPr>
            </w:pPr>
            <w:r w:rsidRPr="003F1755">
              <w:rPr>
                <w:sz w:val="24"/>
              </w:rPr>
              <w:t>3, 4, 6, 11, 14,</w:t>
            </w:r>
          </w:p>
          <w:p w:rsidR="00691CF6" w:rsidRPr="003F1755" w:rsidRDefault="00691CF6" w:rsidP="00ED1E78">
            <w:pPr>
              <w:pStyle w:val="TableParagraph"/>
              <w:ind w:left="107"/>
              <w:rPr>
                <w:sz w:val="24"/>
              </w:rPr>
            </w:pPr>
            <w:r w:rsidRPr="003F1755">
              <w:rPr>
                <w:sz w:val="24"/>
              </w:rPr>
              <w:t>15, 16, 17, 21,</w:t>
            </w:r>
          </w:p>
          <w:p w:rsidR="00691CF6" w:rsidRPr="003F1755" w:rsidRDefault="00691CF6" w:rsidP="00ED1E78">
            <w:pPr>
              <w:pStyle w:val="TableParagraph"/>
              <w:spacing w:line="265" w:lineRule="exact"/>
              <w:ind w:left="107"/>
              <w:rPr>
                <w:sz w:val="24"/>
              </w:rPr>
            </w:pPr>
            <w:r w:rsidRPr="003F1755">
              <w:rPr>
                <w:sz w:val="24"/>
              </w:rPr>
              <w:t>23</w:t>
            </w:r>
          </w:p>
        </w:tc>
        <w:tc>
          <w:tcPr>
            <w:tcW w:w="1282" w:type="dxa"/>
          </w:tcPr>
          <w:p w:rsidR="00691CF6" w:rsidRPr="003F1755" w:rsidRDefault="00691CF6" w:rsidP="00ED1E78">
            <w:pPr>
              <w:pStyle w:val="TableParagraph"/>
              <w:spacing w:before="1"/>
              <w:rPr>
                <w:sz w:val="23"/>
              </w:rPr>
            </w:pPr>
          </w:p>
          <w:p w:rsidR="00691CF6" w:rsidRPr="003F1755" w:rsidRDefault="00691CF6" w:rsidP="00ED1E78">
            <w:pPr>
              <w:pStyle w:val="TableParagraph"/>
              <w:spacing w:line="270" w:lineRule="atLeast"/>
              <w:ind w:left="107" w:right="85"/>
              <w:rPr>
                <w:sz w:val="24"/>
              </w:rPr>
            </w:pPr>
            <w:r w:rsidRPr="003F1755">
              <w:rPr>
                <w:sz w:val="24"/>
              </w:rPr>
              <w:t>Опрацюва ти конспект лекції</w:t>
            </w:r>
          </w:p>
        </w:tc>
        <w:tc>
          <w:tcPr>
            <w:tcW w:w="1133" w:type="dxa"/>
          </w:tcPr>
          <w:p w:rsidR="00691CF6" w:rsidRPr="003F1755" w:rsidRDefault="00691CF6" w:rsidP="00ED1E78">
            <w:pPr>
              <w:pStyle w:val="TableParagraph"/>
              <w:rPr>
                <w:sz w:val="24"/>
              </w:rPr>
            </w:pPr>
            <w:r w:rsidRPr="003F1755">
              <w:rPr>
                <w:sz w:val="24"/>
              </w:rPr>
              <w:t>4</w:t>
            </w:r>
          </w:p>
        </w:tc>
        <w:tc>
          <w:tcPr>
            <w:tcW w:w="1420" w:type="dxa"/>
            <w:gridSpan w:val="2"/>
          </w:tcPr>
          <w:p w:rsidR="00691CF6" w:rsidRPr="003F1755" w:rsidRDefault="00691CF6" w:rsidP="00ED1E78">
            <w:pPr>
              <w:pStyle w:val="TableParagraph"/>
              <w:spacing w:before="1"/>
              <w:rPr>
                <w:sz w:val="23"/>
              </w:rPr>
            </w:pPr>
          </w:p>
          <w:p w:rsidR="00691CF6" w:rsidRPr="003F1755" w:rsidRDefault="004E2BC7" w:rsidP="00ED1E78">
            <w:pPr>
              <w:pStyle w:val="TableParagraph"/>
              <w:spacing w:line="270" w:lineRule="atLeast"/>
              <w:ind w:left="108" w:right="146"/>
              <w:rPr>
                <w:sz w:val="24"/>
              </w:rPr>
            </w:pPr>
            <w:r w:rsidRPr="003F1755">
              <w:rPr>
                <w:sz w:val="24"/>
              </w:rPr>
              <w:t>Протягом  семестру згідно із розкладом занять</w:t>
            </w:r>
          </w:p>
        </w:tc>
      </w:tr>
      <w:tr w:rsidR="004E2BC7" w:rsidRPr="00F90111" w:rsidTr="003F1755">
        <w:trPr>
          <w:gridBefore w:val="1"/>
          <w:wBefore w:w="21" w:type="dxa"/>
          <w:trHeight w:val="7018"/>
        </w:trPr>
        <w:tc>
          <w:tcPr>
            <w:tcW w:w="2835" w:type="dxa"/>
          </w:tcPr>
          <w:p w:rsidR="004E2BC7" w:rsidRPr="003F1755" w:rsidRDefault="004E2BC7" w:rsidP="00691CF6">
            <w:pPr>
              <w:rPr>
                <w:rFonts w:ascii="Times New Roman" w:hAnsi="Times New Roman" w:cs="Times New Roman"/>
                <w:b/>
                <w:sz w:val="24"/>
                <w:szCs w:val="24"/>
                <w:lang w:val="ru-RU"/>
              </w:rPr>
            </w:pPr>
            <w:r w:rsidRPr="003F1755">
              <w:rPr>
                <w:rFonts w:ascii="Times New Roman" w:hAnsi="Times New Roman" w:cs="Times New Roman"/>
                <w:b/>
                <w:sz w:val="24"/>
                <w:szCs w:val="24"/>
                <w:lang w:val="ru-RU"/>
              </w:rPr>
              <w:lastRenderedPageBreak/>
              <w:t>Тема 8.</w:t>
            </w:r>
          </w:p>
          <w:p w:rsidR="004E2BC7" w:rsidRPr="003F1755" w:rsidRDefault="004E2BC7" w:rsidP="00691CF6">
            <w:pPr>
              <w:rPr>
                <w:rFonts w:ascii="Times New Roman" w:hAnsi="Times New Roman" w:cs="Times New Roman"/>
                <w:b/>
                <w:sz w:val="24"/>
                <w:szCs w:val="24"/>
                <w:lang w:val="ru-RU"/>
              </w:rPr>
            </w:pPr>
            <w:r w:rsidRPr="003F1755">
              <w:rPr>
                <w:rFonts w:ascii="Times New Roman" w:hAnsi="Times New Roman" w:cs="Times New Roman"/>
                <w:b/>
                <w:sz w:val="24"/>
                <w:szCs w:val="24"/>
                <w:lang w:val="ru-RU"/>
              </w:rPr>
              <w:t>Зміст та основні напрями виховної роботи в сучасній школі</w:t>
            </w:r>
          </w:p>
          <w:p w:rsidR="004E2BC7" w:rsidRPr="003F1755" w:rsidRDefault="004E2BC7" w:rsidP="00691CF6">
            <w:pPr>
              <w:rPr>
                <w:rFonts w:ascii="Times New Roman" w:hAnsi="Times New Roman" w:cs="Times New Roman"/>
                <w:b/>
                <w:sz w:val="24"/>
                <w:szCs w:val="24"/>
                <w:lang w:val="ru-RU"/>
              </w:rPr>
            </w:pPr>
          </w:p>
          <w:p w:rsidR="004E2BC7" w:rsidRPr="003F1755" w:rsidRDefault="004E2BC7" w:rsidP="00691CF6">
            <w:pPr>
              <w:rPr>
                <w:rFonts w:ascii="Times New Roman" w:hAnsi="Times New Roman" w:cs="Times New Roman"/>
                <w:sz w:val="24"/>
                <w:szCs w:val="24"/>
                <w:lang w:val="ru-RU"/>
              </w:rPr>
            </w:pPr>
            <w:r w:rsidRPr="003F1755">
              <w:rPr>
                <w:rFonts w:ascii="Times New Roman" w:hAnsi="Times New Roman" w:cs="Times New Roman"/>
                <w:sz w:val="24"/>
                <w:szCs w:val="24"/>
                <w:lang w:val="ru-RU"/>
              </w:rPr>
              <w:t xml:space="preserve">Соціальне замовлення як вирішальний чинник формування мети виховання. </w:t>
            </w:r>
          </w:p>
          <w:p w:rsidR="004E2BC7" w:rsidRPr="003F1755" w:rsidRDefault="004E2BC7" w:rsidP="00691CF6">
            <w:pPr>
              <w:rPr>
                <w:rFonts w:ascii="Times New Roman" w:hAnsi="Times New Roman" w:cs="Times New Roman"/>
                <w:sz w:val="24"/>
                <w:szCs w:val="24"/>
                <w:lang w:val="ru-RU"/>
              </w:rPr>
            </w:pPr>
            <w:r w:rsidRPr="003F1755">
              <w:rPr>
                <w:rFonts w:ascii="Times New Roman" w:hAnsi="Times New Roman" w:cs="Times New Roman"/>
                <w:sz w:val="24"/>
                <w:szCs w:val="24"/>
                <w:lang w:val="ru-RU"/>
              </w:rPr>
              <w:t xml:space="preserve">Поняття про системи виховання. Логіка побудови виховної системи. Мета як системо утворююча компонента системи освіти. Фактори, що впливають на формування мети виховання особистості та учнівського колективу: суспільне та державне замовлення, вимоги освітнього процесу, рівень розвитку особистості та колективу, індивідуальні особливості особистості, Формування змісту виховної роботи у відповідності до мети виховання у закладі освіти. </w:t>
            </w:r>
          </w:p>
          <w:p w:rsidR="004E2BC7" w:rsidRPr="003F1755" w:rsidRDefault="004E2BC7" w:rsidP="00691CF6">
            <w:pPr>
              <w:rPr>
                <w:rFonts w:ascii="Times New Roman" w:hAnsi="Times New Roman" w:cs="Times New Roman"/>
                <w:sz w:val="24"/>
                <w:szCs w:val="24"/>
                <w:lang w:val="ru-RU"/>
              </w:rPr>
            </w:pPr>
            <w:r w:rsidRPr="003F1755">
              <w:rPr>
                <w:rFonts w:ascii="Times New Roman" w:hAnsi="Times New Roman" w:cs="Times New Roman"/>
                <w:sz w:val="24"/>
                <w:szCs w:val="24"/>
                <w:lang w:val="ru-RU"/>
              </w:rPr>
              <w:t xml:space="preserve">Напрями діяльності освітнього закладу з виховання учнів. Особливості реалізації завдань морального, розумового, естетичного, фізичного, трудового та патріотичного виховання в сучасній школі. </w:t>
            </w:r>
          </w:p>
          <w:p w:rsidR="004E2BC7" w:rsidRPr="003F1755" w:rsidRDefault="004E2BC7" w:rsidP="00691CF6">
            <w:pPr>
              <w:rPr>
                <w:rFonts w:ascii="Times New Roman" w:hAnsi="Times New Roman" w:cs="Times New Roman"/>
                <w:sz w:val="24"/>
                <w:szCs w:val="24"/>
                <w:lang w:val="ru-RU"/>
              </w:rPr>
            </w:pPr>
            <w:r w:rsidRPr="003F1755">
              <w:rPr>
                <w:rFonts w:ascii="Times New Roman" w:hAnsi="Times New Roman" w:cs="Times New Roman"/>
                <w:sz w:val="24"/>
                <w:szCs w:val="24"/>
                <w:lang w:val="ru-RU"/>
              </w:rPr>
              <w:t>Етапи процесу виховання: формування ідеалу, еталону; вивчення індивідуальних особливостей вихованця; реалізація програми виховання; спонукання особистості до самовиховання.</w:t>
            </w:r>
          </w:p>
          <w:p w:rsidR="004E2BC7" w:rsidRPr="003F1755" w:rsidRDefault="004E2BC7" w:rsidP="00691CF6">
            <w:pPr>
              <w:rPr>
                <w:rFonts w:ascii="Times New Roman" w:hAnsi="Times New Roman" w:cs="Times New Roman"/>
                <w:b/>
                <w:sz w:val="24"/>
                <w:szCs w:val="24"/>
                <w:lang w:val="ru-RU"/>
              </w:rPr>
            </w:pPr>
          </w:p>
        </w:tc>
        <w:tc>
          <w:tcPr>
            <w:tcW w:w="1364" w:type="dxa"/>
          </w:tcPr>
          <w:p w:rsidR="004E2BC7" w:rsidRPr="003F1755" w:rsidRDefault="004E2BC7" w:rsidP="00ED1E78">
            <w:pPr>
              <w:pStyle w:val="TableParagraph"/>
              <w:spacing w:before="1"/>
              <w:rPr>
                <w:sz w:val="23"/>
              </w:rPr>
            </w:pPr>
          </w:p>
          <w:p w:rsidR="004E2BC7" w:rsidRPr="003F1755" w:rsidRDefault="004E2BC7" w:rsidP="00ED1E78">
            <w:pPr>
              <w:pStyle w:val="TableParagraph"/>
              <w:ind w:left="170"/>
              <w:rPr>
                <w:sz w:val="24"/>
              </w:rPr>
            </w:pPr>
            <w:r w:rsidRPr="003F1755">
              <w:rPr>
                <w:sz w:val="24"/>
              </w:rPr>
              <w:t>Лекція</w:t>
            </w:r>
          </w:p>
        </w:tc>
        <w:tc>
          <w:tcPr>
            <w:tcW w:w="1845" w:type="dxa"/>
          </w:tcPr>
          <w:p w:rsidR="004E2BC7" w:rsidRPr="003F1755" w:rsidRDefault="004E2BC7" w:rsidP="00ED1E78">
            <w:pPr>
              <w:pStyle w:val="TableParagraph"/>
              <w:spacing w:before="1"/>
              <w:rPr>
                <w:sz w:val="23"/>
              </w:rPr>
            </w:pPr>
          </w:p>
          <w:p w:rsidR="004E2BC7" w:rsidRPr="003F1755" w:rsidRDefault="004E2BC7" w:rsidP="00ED1E78">
            <w:pPr>
              <w:pStyle w:val="TableParagraph"/>
              <w:ind w:left="109"/>
              <w:rPr>
                <w:sz w:val="24"/>
              </w:rPr>
            </w:pPr>
            <w:r w:rsidRPr="003F1755">
              <w:rPr>
                <w:sz w:val="24"/>
              </w:rPr>
              <w:t>3, 10, 11, 15, 16,</w:t>
            </w:r>
          </w:p>
          <w:p w:rsidR="004E2BC7" w:rsidRPr="003F1755" w:rsidRDefault="004E2BC7" w:rsidP="00ED1E78">
            <w:pPr>
              <w:pStyle w:val="TableParagraph"/>
              <w:ind w:left="109"/>
              <w:rPr>
                <w:sz w:val="24"/>
              </w:rPr>
            </w:pPr>
            <w:r w:rsidRPr="003F1755">
              <w:rPr>
                <w:sz w:val="24"/>
              </w:rPr>
              <w:t>17, 21, 23</w:t>
            </w:r>
          </w:p>
        </w:tc>
        <w:tc>
          <w:tcPr>
            <w:tcW w:w="1282" w:type="dxa"/>
          </w:tcPr>
          <w:p w:rsidR="004E2BC7" w:rsidRPr="003F1755" w:rsidRDefault="004E2BC7" w:rsidP="00ED1E78">
            <w:pPr>
              <w:pStyle w:val="TableParagraph"/>
              <w:spacing w:before="1"/>
              <w:rPr>
                <w:sz w:val="23"/>
              </w:rPr>
            </w:pPr>
          </w:p>
          <w:p w:rsidR="004E2BC7" w:rsidRPr="003F1755" w:rsidRDefault="004E2BC7" w:rsidP="00ED1E78">
            <w:pPr>
              <w:pStyle w:val="TableParagraph"/>
              <w:ind w:left="113" w:right="77"/>
              <w:rPr>
                <w:sz w:val="24"/>
              </w:rPr>
            </w:pPr>
            <w:r w:rsidRPr="003F1755">
              <w:rPr>
                <w:sz w:val="24"/>
              </w:rPr>
              <w:t>Опрацюва ти конспект лекції та відповідні джерела</w:t>
            </w:r>
          </w:p>
          <w:p w:rsidR="004E2BC7" w:rsidRPr="003F1755" w:rsidRDefault="004E2BC7" w:rsidP="00ED1E78">
            <w:pPr>
              <w:pStyle w:val="TableParagraph"/>
              <w:spacing w:before="1"/>
              <w:ind w:left="113"/>
              <w:rPr>
                <w:sz w:val="24"/>
              </w:rPr>
            </w:pPr>
            <w:r w:rsidRPr="003F1755">
              <w:rPr>
                <w:sz w:val="24"/>
              </w:rPr>
              <w:t>2 год</w:t>
            </w:r>
          </w:p>
        </w:tc>
        <w:tc>
          <w:tcPr>
            <w:tcW w:w="1133" w:type="dxa"/>
          </w:tcPr>
          <w:p w:rsidR="004E2BC7" w:rsidRPr="003F1755" w:rsidRDefault="004E2BC7" w:rsidP="00ED1E78">
            <w:pPr>
              <w:pStyle w:val="TableParagraph"/>
              <w:rPr>
                <w:sz w:val="24"/>
              </w:rPr>
            </w:pPr>
            <w:r w:rsidRPr="003F1755">
              <w:rPr>
                <w:sz w:val="24"/>
              </w:rPr>
              <w:t>4</w:t>
            </w:r>
          </w:p>
        </w:tc>
        <w:tc>
          <w:tcPr>
            <w:tcW w:w="1420" w:type="dxa"/>
            <w:gridSpan w:val="2"/>
          </w:tcPr>
          <w:p w:rsidR="004E2BC7" w:rsidRPr="003F1755" w:rsidRDefault="004E2BC7" w:rsidP="00ED1E78">
            <w:pPr>
              <w:pStyle w:val="TableParagraph"/>
              <w:spacing w:before="1"/>
              <w:rPr>
                <w:sz w:val="23"/>
              </w:rPr>
            </w:pPr>
          </w:p>
          <w:p w:rsidR="004E2BC7" w:rsidRPr="003F1755" w:rsidRDefault="004E2BC7" w:rsidP="00ED1E78">
            <w:pPr>
              <w:pStyle w:val="TableParagraph"/>
              <w:ind w:left="120" w:right="132"/>
              <w:rPr>
                <w:sz w:val="24"/>
              </w:rPr>
            </w:pPr>
            <w:r w:rsidRPr="003F1755">
              <w:rPr>
                <w:sz w:val="24"/>
              </w:rPr>
              <w:t>Протягом  семестру згідно із розкладом занять</w:t>
            </w:r>
          </w:p>
        </w:tc>
      </w:tr>
      <w:tr w:rsidR="004E2BC7" w:rsidRPr="00F90111" w:rsidTr="003F1755">
        <w:trPr>
          <w:gridBefore w:val="1"/>
          <w:wBefore w:w="21" w:type="dxa"/>
          <w:trHeight w:val="7018"/>
        </w:trPr>
        <w:tc>
          <w:tcPr>
            <w:tcW w:w="2835" w:type="dxa"/>
          </w:tcPr>
          <w:p w:rsidR="004E2BC7" w:rsidRPr="003F1755" w:rsidRDefault="004E2BC7" w:rsidP="00691CF6">
            <w:pPr>
              <w:rPr>
                <w:rFonts w:ascii="Times New Roman" w:hAnsi="Times New Roman" w:cs="Times New Roman"/>
                <w:b/>
                <w:sz w:val="24"/>
                <w:szCs w:val="24"/>
                <w:lang w:val="ru-RU"/>
              </w:rPr>
            </w:pPr>
            <w:r w:rsidRPr="003F1755">
              <w:rPr>
                <w:rFonts w:ascii="Times New Roman" w:hAnsi="Times New Roman" w:cs="Times New Roman"/>
                <w:b/>
                <w:sz w:val="24"/>
                <w:szCs w:val="24"/>
                <w:lang w:val="ru-RU"/>
              </w:rPr>
              <w:lastRenderedPageBreak/>
              <w:t>Тема 9.</w:t>
            </w:r>
          </w:p>
          <w:p w:rsidR="004E2BC7" w:rsidRPr="003F1755" w:rsidRDefault="004E2BC7" w:rsidP="004E2BC7">
            <w:pPr>
              <w:rPr>
                <w:rFonts w:ascii="Times New Roman" w:hAnsi="Times New Roman" w:cs="Times New Roman"/>
                <w:b/>
                <w:sz w:val="24"/>
                <w:szCs w:val="24"/>
                <w:lang w:val="ru-RU"/>
              </w:rPr>
            </w:pPr>
            <w:r w:rsidRPr="003F1755">
              <w:rPr>
                <w:rFonts w:ascii="Times New Roman" w:hAnsi="Times New Roman" w:cs="Times New Roman"/>
                <w:b/>
                <w:sz w:val="24"/>
                <w:szCs w:val="24"/>
                <w:lang w:val="ru-RU"/>
              </w:rPr>
              <w:t>Методи виховання</w:t>
            </w:r>
          </w:p>
          <w:p w:rsidR="004E2BC7" w:rsidRPr="003F1755" w:rsidRDefault="004E2BC7" w:rsidP="004E2BC7">
            <w:pPr>
              <w:rPr>
                <w:rFonts w:ascii="Times New Roman" w:hAnsi="Times New Roman" w:cs="Times New Roman"/>
                <w:b/>
                <w:sz w:val="24"/>
                <w:szCs w:val="24"/>
                <w:lang w:val="ru-RU"/>
              </w:rPr>
            </w:pPr>
          </w:p>
          <w:p w:rsidR="004E2BC7" w:rsidRPr="003F1755" w:rsidRDefault="004E2BC7" w:rsidP="004E2BC7">
            <w:pPr>
              <w:rPr>
                <w:rFonts w:ascii="Times New Roman" w:hAnsi="Times New Roman" w:cs="Times New Roman"/>
                <w:sz w:val="24"/>
                <w:szCs w:val="24"/>
                <w:lang w:val="ru-RU"/>
              </w:rPr>
            </w:pPr>
            <w:r w:rsidRPr="003F1755">
              <w:rPr>
                <w:rFonts w:ascii="Times New Roman" w:hAnsi="Times New Roman" w:cs="Times New Roman"/>
                <w:sz w:val="24"/>
                <w:szCs w:val="24"/>
                <w:lang w:val="ru-RU"/>
              </w:rPr>
              <w:t xml:space="preserve">Поняття про методи виховання. Місце методів і форм навчання та виховання в освітній системі. Зворотній зв'язок як вирішальна умова керованої взаємодії суб’єктів виховного процесу. Організація зворотного зв’язку в системі освіти. </w:t>
            </w:r>
          </w:p>
          <w:p w:rsidR="004E2BC7" w:rsidRPr="003F1755" w:rsidRDefault="004E2BC7" w:rsidP="004E2BC7">
            <w:pPr>
              <w:rPr>
                <w:rFonts w:ascii="Times New Roman" w:hAnsi="Times New Roman" w:cs="Times New Roman"/>
                <w:sz w:val="24"/>
                <w:szCs w:val="24"/>
                <w:lang w:val="ru-RU"/>
              </w:rPr>
            </w:pPr>
            <w:r w:rsidRPr="003F1755">
              <w:rPr>
                <w:rFonts w:ascii="Times New Roman" w:hAnsi="Times New Roman" w:cs="Times New Roman"/>
                <w:sz w:val="24"/>
                <w:szCs w:val="24"/>
                <w:lang w:val="ru-RU"/>
              </w:rPr>
              <w:t xml:space="preserve">Співвідношення методів навчання та виховання в освітньому процесі. </w:t>
            </w:r>
          </w:p>
          <w:p w:rsidR="004E2BC7" w:rsidRPr="003F1755" w:rsidRDefault="004E2BC7" w:rsidP="004E2BC7">
            <w:pPr>
              <w:rPr>
                <w:rFonts w:ascii="Times New Roman" w:hAnsi="Times New Roman" w:cs="Times New Roman"/>
                <w:b/>
                <w:sz w:val="24"/>
                <w:szCs w:val="24"/>
                <w:lang w:val="ru-RU"/>
              </w:rPr>
            </w:pPr>
            <w:r w:rsidRPr="003F1755">
              <w:rPr>
                <w:rFonts w:ascii="Times New Roman" w:hAnsi="Times New Roman" w:cs="Times New Roman"/>
                <w:sz w:val="24"/>
                <w:szCs w:val="24"/>
                <w:lang w:val="ru-RU"/>
              </w:rPr>
              <w:t>Класифікація методів виховання. Методи формування свідомості особистості. Методи організації діяльності та формування досвіду суспільної поведінки. Методи стимулювання поведінки і діяльності особистості. Методи контролю і аналізу ефективності виховного процесу. Методи самовиховання особистості</w:t>
            </w:r>
          </w:p>
        </w:tc>
        <w:tc>
          <w:tcPr>
            <w:tcW w:w="1364" w:type="dxa"/>
          </w:tcPr>
          <w:p w:rsidR="004E2BC7" w:rsidRPr="003F1755" w:rsidRDefault="004E2BC7" w:rsidP="00ED1E78">
            <w:pPr>
              <w:pStyle w:val="TableParagraph"/>
              <w:spacing w:before="1"/>
              <w:rPr>
                <w:sz w:val="23"/>
              </w:rPr>
            </w:pPr>
          </w:p>
          <w:p w:rsidR="004E2BC7" w:rsidRPr="003F1755" w:rsidRDefault="004E2BC7" w:rsidP="00ED1E78">
            <w:pPr>
              <w:pStyle w:val="TableParagraph"/>
              <w:ind w:left="109"/>
              <w:rPr>
                <w:sz w:val="24"/>
              </w:rPr>
            </w:pPr>
            <w:r w:rsidRPr="003F1755">
              <w:rPr>
                <w:sz w:val="24"/>
              </w:rPr>
              <w:t>Лекція</w:t>
            </w:r>
          </w:p>
        </w:tc>
        <w:tc>
          <w:tcPr>
            <w:tcW w:w="1845" w:type="dxa"/>
          </w:tcPr>
          <w:p w:rsidR="004E2BC7" w:rsidRPr="003F1755" w:rsidRDefault="004E2BC7" w:rsidP="00ED1E78">
            <w:pPr>
              <w:pStyle w:val="TableParagraph"/>
              <w:spacing w:before="1"/>
              <w:rPr>
                <w:sz w:val="23"/>
              </w:rPr>
            </w:pPr>
          </w:p>
          <w:p w:rsidR="004E2BC7" w:rsidRPr="003F1755" w:rsidRDefault="004E2BC7" w:rsidP="00ED1E78">
            <w:pPr>
              <w:pStyle w:val="TableParagraph"/>
              <w:ind w:left="107"/>
              <w:rPr>
                <w:sz w:val="24"/>
              </w:rPr>
            </w:pPr>
            <w:r w:rsidRPr="003F1755">
              <w:rPr>
                <w:sz w:val="24"/>
              </w:rPr>
              <w:t>2, 3, 14, 15, 16,</w:t>
            </w:r>
          </w:p>
          <w:p w:rsidR="004E2BC7" w:rsidRPr="003F1755" w:rsidRDefault="004E2BC7" w:rsidP="00ED1E78">
            <w:pPr>
              <w:pStyle w:val="TableParagraph"/>
              <w:ind w:left="107"/>
              <w:rPr>
                <w:sz w:val="24"/>
              </w:rPr>
            </w:pPr>
            <w:r w:rsidRPr="003F1755">
              <w:rPr>
                <w:sz w:val="24"/>
              </w:rPr>
              <w:t>21, 23</w:t>
            </w:r>
          </w:p>
        </w:tc>
        <w:tc>
          <w:tcPr>
            <w:tcW w:w="1282" w:type="dxa"/>
          </w:tcPr>
          <w:p w:rsidR="004E2BC7" w:rsidRPr="003F1755" w:rsidRDefault="004E2BC7" w:rsidP="00ED1E78">
            <w:pPr>
              <w:pStyle w:val="TableParagraph"/>
              <w:spacing w:before="1"/>
              <w:rPr>
                <w:sz w:val="23"/>
              </w:rPr>
            </w:pPr>
          </w:p>
          <w:p w:rsidR="004E2BC7" w:rsidRPr="003F1755" w:rsidRDefault="004E2BC7" w:rsidP="00ED1E78">
            <w:pPr>
              <w:pStyle w:val="TableParagraph"/>
              <w:ind w:left="107" w:right="85"/>
              <w:rPr>
                <w:sz w:val="24"/>
              </w:rPr>
            </w:pPr>
            <w:r w:rsidRPr="003F1755">
              <w:rPr>
                <w:sz w:val="24"/>
              </w:rPr>
              <w:t>Опрацюва ти конспект лекції та відповідні джерела</w:t>
            </w:r>
          </w:p>
          <w:p w:rsidR="004E2BC7" w:rsidRPr="003F1755" w:rsidRDefault="004E2BC7" w:rsidP="00ED1E78">
            <w:pPr>
              <w:pStyle w:val="TableParagraph"/>
              <w:spacing w:before="1"/>
              <w:ind w:left="107"/>
              <w:rPr>
                <w:sz w:val="24"/>
              </w:rPr>
            </w:pPr>
            <w:r w:rsidRPr="003F1755">
              <w:rPr>
                <w:sz w:val="24"/>
              </w:rPr>
              <w:t>4 год</w:t>
            </w:r>
          </w:p>
        </w:tc>
        <w:tc>
          <w:tcPr>
            <w:tcW w:w="1133" w:type="dxa"/>
          </w:tcPr>
          <w:p w:rsidR="004E2BC7" w:rsidRPr="003F1755" w:rsidRDefault="004E2BC7" w:rsidP="00ED1E78">
            <w:pPr>
              <w:pStyle w:val="TableParagraph"/>
              <w:rPr>
                <w:sz w:val="24"/>
              </w:rPr>
            </w:pPr>
            <w:r w:rsidRPr="003F1755">
              <w:rPr>
                <w:sz w:val="24"/>
              </w:rPr>
              <w:t>4</w:t>
            </w:r>
          </w:p>
        </w:tc>
        <w:tc>
          <w:tcPr>
            <w:tcW w:w="1420" w:type="dxa"/>
            <w:gridSpan w:val="2"/>
          </w:tcPr>
          <w:p w:rsidR="004E2BC7" w:rsidRPr="003F1755" w:rsidRDefault="004E2BC7" w:rsidP="00ED1E78">
            <w:pPr>
              <w:pStyle w:val="TableParagraph"/>
              <w:spacing w:before="1"/>
              <w:rPr>
                <w:sz w:val="23"/>
              </w:rPr>
            </w:pPr>
            <w:r w:rsidRPr="003F1755">
              <w:rPr>
                <w:sz w:val="24"/>
              </w:rPr>
              <w:t>Протягом  семестру згідно із розкладом занять</w:t>
            </w:r>
          </w:p>
        </w:tc>
      </w:tr>
      <w:tr w:rsidR="004E2BC7" w:rsidRPr="00F90111" w:rsidTr="003F1755">
        <w:trPr>
          <w:gridBefore w:val="1"/>
          <w:wBefore w:w="21" w:type="dxa"/>
          <w:trHeight w:val="7018"/>
        </w:trPr>
        <w:tc>
          <w:tcPr>
            <w:tcW w:w="2835" w:type="dxa"/>
          </w:tcPr>
          <w:p w:rsidR="004E2BC7" w:rsidRPr="003F1755" w:rsidRDefault="004E2BC7" w:rsidP="00691CF6">
            <w:pPr>
              <w:rPr>
                <w:rFonts w:ascii="Times New Roman" w:hAnsi="Times New Roman" w:cs="Times New Roman"/>
                <w:b/>
                <w:sz w:val="24"/>
                <w:szCs w:val="24"/>
                <w:lang w:val="ru-RU"/>
              </w:rPr>
            </w:pPr>
            <w:r w:rsidRPr="003F1755">
              <w:rPr>
                <w:rFonts w:ascii="Times New Roman" w:hAnsi="Times New Roman" w:cs="Times New Roman"/>
                <w:b/>
                <w:sz w:val="24"/>
                <w:szCs w:val="24"/>
                <w:lang w:val="ru-RU"/>
              </w:rPr>
              <w:t>Тема 10.</w:t>
            </w:r>
          </w:p>
          <w:p w:rsidR="004E2BC7" w:rsidRPr="003F1755" w:rsidRDefault="004E2BC7" w:rsidP="004E2BC7">
            <w:pPr>
              <w:rPr>
                <w:rFonts w:ascii="Times New Roman" w:hAnsi="Times New Roman" w:cs="Times New Roman"/>
                <w:b/>
                <w:sz w:val="24"/>
                <w:szCs w:val="24"/>
                <w:lang w:val="ru-RU"/>
              </w:rPr>
            </w:pPr>
            <w:r w:rsidRPr="003F1755">
              <w:rPr>
                <w:rFonts w:ascii="Times New Roman" w:hAnsi="Times New Roman" w:cs="Times New Roman"/>
                <w:b/>
                <w:sz w:val="24"/>
                <w:szCs w:val="24"/>
                <w:lang w:val="ru-RU"/>
              </w:rPr>
              <w:t>Організаційні форми виховної роботи в школі та позашкільних закладах  освіти</w:t>
            </w:r>
          </w:p>
          <w:p w:rsidR="004E2BC7" w:rsidRPr="003F1755" w:rsidRDefault="004E2BC7" w:rsidP="004E2BC7">
            <w:pPr>
              <w:rPr>
                <w:rFonts w:ascii="Times New Roman" w:hAnsi="Times New Roman" w:cs="Times New Roman"/>
                <w:b/>
                <w:sz w:val="24"/>
                <w:szCs w:val="24"/>
                <w:lang w:val="ru-RU"/>
              </w:rPr>
            </w:pPr>
          </w:p>
          <w:p w:rsidR="004E2BC7" w:rsidRPr="003F1755" w:rsidRDefault="004E2BC7" w:rsidP="004E2BC7">
            <w:pPr>
              <w:rPr>
                <w:rFonts w:ascii="Times New Roman" w:hAnsi="Times New Roman" w:cs="Times New Roman"/>
                <w:sz w:val="24"/>
                <w:szCs w:val="24"/>
                <w:lang w:val="ru-RU"/>
              </w:rPr>
            </w:pPr>
            <w:r w:rsidRPr="003F1755">
              <w:rPr>
                <w:rFonts w:ascii="Times New Roman" w:hAnsi="Times New Roman" w:cs="Times New Roman"/>
                <w:sz w:val="24"/>
                <w:szCs w:val="24"/>
                <w:lang w:val="ru-RU"/>
              </w:rPr>
              <w:t xml:space="preserve">Поняття про організаційні форми виховної роботи. Класифікація та характеристика основних організаційних форм виховання. </w:t>
            </w:r>
          </w:p>
          <w:p w:rsidR="004E2BC7" w:rsidRPr="003F1755" w:rsidRDefault="004E2BC7" w:rsidP="004E2BC7">
            <w:pPr>
              <w:rPr>
                <w:rFonts w:ascii="Times New Roman" w:hAnsi="Times New Roman" w:cs="Times New Roman"/>
                <w:b/>
                <w:sz w:val="24"/>
                <w:szCs w:val="24"/>
                <w:lang w:val="ru-RU"/>
              </w:rPr>
            </w:pPr>
            <w:r w:rsidRPr="003F1755">
              <w:rPr>
                <w:rFonts w:ascii="Times New Roman" w:hAnsi="Times New Roman" w:cs="Times New Roman"/>
                <w:sz w:val="24"/>
                <w:szCs w:val="24"/>
                <w:lang w:val="ru-RU"/>
              </w:rPr>
              <w:t>Особливості використання індивідуальних форм виховної роботи. Індивідуальні форми виховної роботи у профілактиці девіантної та делінквентної поведінки</w:t>
            </w:r>
          </w:p>
        </w:tc>
        <w:tc>
          <w:tcPr>
            <w:tcW w:w="1364" w:type="dxa"/>
          </w:tcPr>
          <w:p w:rsidR="004E2BC7" w:rsidRPr="003F1755" w:rsidRDefault="004E2BC7" w:rsidP="00ED1E78">
            <w:pPr>
              <w:pStyle w:val="TableParagraph"/>
              <w:spacing w:before="1"/>
              <w:rPr>
                <w:sz w:val="23"/>
              </w:rPr>
            </w:pPr>
          </w:p>
          <w:p w:rsidR="004E2BC7" w:rsidRPr="003F1755" w:rsidRDefault="004E2BC7" w:rsidP="00ED1E78">
            <w:pPr>
              <w:pStyle w:val="TableParagraph"/>
              <w:ind w:left="170"/>
              <w:rPr>
                <w:sz w:val="24"/>
              </w:rPr>
            </w:pPr>
            <w:r w:rsidRPr="003F1755">
              <w:rPr>
                <w:sz w:val="24"/>
              </w:rPr>
              <w:t>Лекція</w:t>
            </w:r>
          </w:p>
        </w:tc>
        <w:tc>
          <w:tcPr>
            <w:tcW w:w="1845" w:type="dxa"/>
          </w:tcPr>
          <w:p w:rsidR="004E2BC7" w:rsidRPr="003F1755" w:rsidRDefault="004E2BC7" w:rsidP="00ED1E78">
            <w:pPr>
              <w:pStyle w:val="TableParagraph"/>
              <w:spacing w:before="1"/>
              <w:rPr>
                <w:sz w:val="23"/>
              </w:rPr>
            </w:pPr>
          </w:p>
          <w:p w:rsidR="004E2BC7" w:rsidRPr="003F1755" w:rsidRDefault="004E2BC7" w:rsidP="00ED1E78">
            <w:pPr>
              <w:pStyle w:val="TableParagraph"/>
              <w:ind w:left="109"/>
              <w:rPr>
                <w:sz w:val="24"/>
              </w:rPr>
            </w:pPr>
            <w:r w:rsidRPr="003F1755">
              <w:rPr>
                <w:sz w:val="24"/>
              </w:rPr>
              <w:t>3, 10, 11, 15, 16,</w:t>
            </w:r>
          </w:p>
          <w:p w:rsidR="004E2BC7" w:rsidRPr="003F1755" w:rsidRDefault="004E2BC7" w:rsidP="00ED1E78">
            <w:pPr>
              <w:pStyle w:val="TableParagraph"/>
              <w:ind w:left="109"/>
              <w:rPr>
                <w:sz w:val="24"/>
              </w:rPr>
            </w:pPr>
            <w:r w:rsidRPr="003F1755">
              <w:rPr>
                <w:sz w:val="24"/>
              </w:rPr>
              <w:t>17, 21, 23</w:t>
            </w:r>
          </w:p>
        </w:tc>
        <w:tc>
          <w:tcPr>
            <w:tcW w:w="1282" w:type="dxa"/>
          </w:tcPr>
          <w:p w:rsidR="004E2BC7" w:rsidRPr="003F1755" w:rsidRDefault="004E2BC7" w:rsidP="00ED1E78">
            <w:pPr>
              <w:pStyle w:val="TableParagraph"/>
              <w:spacing w:before="1"/>
              <w:rPr>
                <w:sz w:val="23"/>
              </w:rPr>
            </w:pPr>
          </w:p>
          <w:p w:rsidR="004E2BC7" w:rsidRPr="003F1755" w:rsidRDefault="004E2BC7" w:rsidP="00ED1E78">
            <w:pPr>
              <w:pStyle w:val="TableParagraph"/>
              <w:ind w:left="113" w:right="77"/>
              <w:rPr>
                <w:sz w:val="24"/>
              </w:rPr>
            </w:pPr>
            <w:r w:rsidRPr="003F1755">
              <w:rPr>
                <w:sz w:val="24"/>
              </w:rPr>
              <w:t>Опрацюва ти конспект лекції та відповідні джерела</w:t>
            </w:r>
          </w:p>
          <w:p w:rsidR="004E2BC7" w:rsidRPr="003F1755" w:rsidRDefault="004E2BC7" w:rsidP="00ED1E78">
            <w:pPr>
              <w:pStyle w:val="TableParagraph"/>
              <w:spacing w:before="1"/>
              <w:ind w:left="113"/>
              <w:rPr>
                <w:sz w:val="24"/>
              </w:rPr>
            </w:pPr>
            <w:r w:rsidRPr="003F1755">
              <w:rPr>
                <w:sz w:val="24"/>
              </w:rPr>
              <w:t>2 год</w:t>
            </w:r>
          </w:p>
        </w:tc>
        <w:tc>
          <w:tcPr>
            <w:tcW w:w="1133" w:type="dxa"/>
          </w:tcPr>
          <w:p w:rsidR="004E2BC7" w:rsidRPr="003F1755" w:rsidRDefault="004E2BC7" w:rsidP="00ED1E78">
            <w:pPr>
              <w:pStyle w:val="TableParagraph"/>
              <w:rPr>
                <w:sz w:val="24"/>
              </w:rPr>
            </w:pPr>
            <w:r w:rsidRPr="003F1755">
              <w:rPr>
                <w:sz w:val="24"/>
              </w:rPr>
              <w:t>4</w:t>
            </w:r>
          </w:p>
        </w:tc>
        <w:tc>
          <w:tcPr>
            <w:tcW w:w="1420" w:type="dxa"/>
            <w:gridSpan w:val="2"/>
          </w:tcPr>
          <w:p w:rsidR="004E2BC7" w:rsidRPr="003F1755" w:rsidRDefault="004E2BC7" w:rsidP="00ED1E78">
            <w:pPr>
              <w:pStyle w:val="TableParagraph"/>
              <w:spacing w:before="1"/>
              <w:rPr>
                <w:sz w:val="23"/>
              </w:rPr>
            </w:pPr>
            <w:r w:rsidRPr="003F1755">
              <w:rPr>
                <w:sz w:val="24"/>
              </w:rPr>
              <w:t>Протягом  семестру згідно із розкладом занять</w:t>
            </w:r>
          </w:p>
        </w:tc>
      </w:tr>
      <w:tr w:rsidR="004E2BC7" w:rsidRPr="00F90111" w:rsidTr="003F1755">
        <w:trPr>
          <w:gridBefore w:val="1"/>
          <w:wBefore w:w="21" w:type="dxa"/>
          <w:trHeight w:val="7018"/>
        </w:trPr>
        <w:tc>
          <w:tcPr>
            <w:tcW w:w="2835" w:type="dxa"/>
          </w:tcPr>
          <w:p w:rsidR="004E2BC7" w:rsidRPr="003F1755" w:rsidRDefault="004E2BC7" w:rsidP="00691CF6">
            <w:pPr>
              <w:rPr>
                <w:rFonts w:ascii="Times New Roman" w:hAnsi="Times New Roman" w:cs="Times New Roman"/>
                <w:b/>
                <w:sz w:val="24"/>
                <w:szCs w:val="24"/>
                <w:lang w:val="ru-RU"/>
              </w:rPr>
            </w:pPr>
            <w:r w:rsidRPr="003F1755">
              <w:rPr>
                <w:rFonts w:ascii="Times New Roman" w:hAnsi="Times New Roman" w:cs="Times New Roman"/>
                <w:b/>
                <w:sz w:val="24"/>
                <w:szCs w:val="24"/>
                <w:lang w:val="ru-RU"/>
              </w:rPr>
              <w:lastRenderedPageBreak/>
              <w:t>Тема 11.</w:t>
            </w:r>
          </w:p>
          <w:p w:rsidR="004E2BC7" w:rsidRPr="003F1755" w:rsidRDefault="004E2BC7" w:rsidP="004E2BC7">
            <w:pPr>
              <w:rPr>
                <w:rFonts w:ascii="Times New Roman" w:hAnsi="Times New Roman" w:cs="Times New Roman"/>
                <w:b/>
                <w:sz w:val="24"/>
                <w:szCs w:val="24"/>
                <w:lang w:val="ru-RU"/>
              </w:rPr>
            </w:pPr>
            <w:r w:rsidRPr="003F1755">
              <w:rPr>
                <w:rFonts w:ascii="Times New Roman" w:hAnsi="Times New Roman" w:cs="Times New Roman"/>
                <w:b/>
                <w:sz w:val="24"/>
                <w:szCs w:val="24"/>
                <w:lang w:val="ru-RU"/>
              </w:rPr>
              <w:t>Формування колективу. Педагогічне керівництво формуванням колективу</w:t>
            </w:r>
          </w:p>
          <w:p w:rsidR="004E2BC7" w:rsidRPr="003F1755" w:rsidRDefault="004E2BC7" w:rsidP="004E2BC7">
            <w:pPr>
              <w:rPr>
                <w:rFonts w:ascii="Times New Roman" w:hAnsi="Times New Roman" w:cs="Times New Roman"/>
                <w:b/>
                <w:sz w:val="24"/>
                <w:szCs w:val="24"/>
                <w:lang w:val="ru-RU"/>
              </w:rPr>
            </w:pPr>
          </w:p>
          <w:p w:rsidR="004E2BC7" w:rsidRPr="003F1755" w:rsidRDefault="004E2BC7" w:rsidP="004E2BC7">
            <w:pPr>
              <w:rPr>
                <w:rFonts w:ascii="Times New Roman" w:hAnsi="Times New Roman" w:cs="Times New Roman"/>
                <w:sz w:val="24"/>
                <w:szCs w:val="24"/>
                <w:lang w:val="ru-RU"/>
              </w:rPr>
            </w:pPr>
            <w:r w:rsidRPr="003F1755">
              <w:rPr>
                <w:rFonts w:ascii="Times New Roman" w:hAnsi="Times New Roman" w:cs="Times New Roman"/>
                <w:sz w:val="24"/>
                <w:szCs w:val="24"/>
                <w:lang w:val="ru-RU"/>
              </w:rPr>
              <w:t xml:space="preserve">Поняття про учнівський колектив. Учнівський колектив його ознаки, структура. Закони життя учнівського колективу. </w:t>
            </w:r>
          </w:p>
          <w:p w:rsidR="004E2BC7" w:rsidRPr="003F1755" w:rsidRDefault="004E2BC7" w:rsidP="004E2BC7">
            <w:pPr>
              <w:rPr>
                <w:rFonts w:ascii="Times New Roman" w:hAnsi="Times New Roman" w:cs="Times New Roman"/>
                <w:sz w:val="24"/>
                <w:szCs w:val="24"/>
                <w:lang w:val="ru-RU"/>
              </w:rPr>
            </w:pPr>
            <w:r w:rsidRPr="003F1755">
              <w:rPr>
                <w:rFonts w:ascii="Times New Roman" w:hAnsi="Times New Roman" w:cs="Times New Roman"/>
                <w:sz w:val="24"/>
                <w:szCs w:val="24"/>
                <w:lang w:val="ru-RU"/>
              </w:rPr>
              <w:t>Основи педагогічного управління колективом. Стадії розвитку колективу. Технологія формування дитячого колективу.</w:t>
            </w:r>
          </w:p>
          <w:p w:rsidR="004E2BC7" w:rsidRPr="003F1755" w:rsidRDefault="004E2BC7" w:rsidP="004E2BC7">
            <w:pPr>
              <w:rPr>
                <w:rFonts w:ascii="Times New Roman" w:hAnsi="Times New Roman" w:cs="Times New Roman"/>
                <w:sz w:val="24"/>
                <w:szCs w:val="24"/>
                <w:lang w:val="ru-RU"/>
              </w:rPr>
            </w:pPr>
            <w:r w:rsidRPr="003F1755">
              <w:rPr>
                <w:rFonts w:ascii="Times New Roman" w:hAnsi="Times New Roman" w:cs="Times New Roman"/>
                <w:sz w:val="24"/>
                <w:szCs w:val="24"/>
                <w:lang w:val="ru-RU"/>
              </w:rPr>
              <w:t xml:space="preserve">Основні типи дитячих колективів. </w:t>
            </w:r>
          </w:p>
          <w:p w:rsidR="004E2BC7" w:rsidRPr="003F1755" w:rsidRDefault="004E2BC7" w:rsidP="004E2BC7">
            <w:pPr>
              <w:rPr>
                <w:rFonts w:ascii="Times New Roman" w:hAnsi="Times New Roman" w:cs="Times New Roman"/>
                <w:b/>
                <w:sz w:val="24"/>
                <w:szCs w:val="24"/>
                <w:lang w:val="ru-RU"/>
              </w:rPr>
            </w:pPr>
            <w:r w:rsidRPr="003F1755">
              <w:rPr>
                <w:rFonts w:ascii="Times New Roman" w:hAnsi="Times New Roman" w:cs="Times New Roman"/>
                <w:sz w:val="24"/>
                <w:szCs w:val="24"/>
                <w:lang w:val="ru-RU"/>
              </w:rPr>
              <w:t>Посадова інструментовка учнівського колективу як механізм формування і управління суспільною думкою.</w:t>
            </w:r>
          </w:p>
        </w:tc>
        <w:tc>
          <w:tcPr>
            <w:tcW w:w="1364" w:type="dxa"/>
          </w:tcPr>
          <w:p w:rsidR="004E2BC7" w:rsidRPr="003F1755" w:rsidRDefault="004E2BC7" w:rsidP="00ED1E78">
            <w:pPr>
              <w:pStyle w:val="TableParagraph"/>
              <w:spacing w:before="1"/>
              <w:rPr>
                <w:sz w:val="23"/>
              </w:rPr>
            </w:pPr>
          </w:p>
          <w:p w:rsidR="004E2BC7" w:rsidRPr="003F1755" w:rsidRDefault="004E2BC7" w:rsidP="00ED1E78">
            <w:pPr>
              <w:pStyle w:val="TableParagraph"/>
              <w:ind w:left="170"/>
              <w:rPr>
                <w:sz w:val="24"/>
              </w:rPr>
            </w:pPr>
            <w:r w:rsidRPr="003F1755">
              <w:rPr>
                <w:sz w:val="24"/>
              </w:rPr>
              <w:t>Лекція</w:t>
            </w:r>
          </w:p>
        </w:tc>
        <w:tc>
          <w:tcPr>
            <w:tcW w:w="1845" w:type="dxa"/>
          </w:tcPr>
          <w:p w:rsidR="004E2BC7" w:rsidRPr="003F1755" w:rsidRDefault="004E2BC7" w:rsidP="00ED1E78">
            <w:pPr>
              <w:pStyle w:val="TableParagraph"/>
              <w:spacing w:before="1"/>
              <w:rPr>
                <w:sz w:val="23"/>
              </w:rPr>
            </w:pPr>
          </w:p>
          <w:p w:rsidR="004E2BC7" w:rsidRPr="003F1755" w:rsidRDefault="004E2BC7" w:rsidP="00ED1E78">
            <w:pPr>
              <w:pStyle w:val="TableParagraph"/>
              <w:ind w:left="109"/>
              <w:rPr>
                <w:sz w:val="24"/>
              </w:rPr>
            </w:pPr>
            <w:r w:rsidRPr="003F1755">
              <w:rPr>
                <w:sz w:val="24"/>
              </w:rPr>
              <w:t>3, 10, 11, 15, 16,</w:t>
            </w:r>
          </w:p>
          <w:p w:rsidR="004E2BC7" w:rsidRPr="003F1755" w:rsidRDefault="004E2BC7" w:rsidP="00ED1E78">
            <w:pPr>
              <w:pStyle w:val="TableParagraph"/>
              <w:ind w:left="109"/>
              <w:rPr>
                <w:sz w:val="24"/>
              </w:rPr>
            </w:pPr>
            <w:r w:rsidRPr="003F1755">
              <w:rPr>
                <w:sz w:val="24"/>
              </w:rPr>
              <w:t>17, 21, 23</w:t>
            </w:r>
          </w:p>
        </w:tc>
        <w:tc>
          <w:tcPr>
            <w:tcW w:w="1282" w:type="dxa"/>
          </w:tcPr>
          <w:p w:rsidR="004E2BC7" w:rsidRPr="003F1755" w:rsidRDefault="004E2BC7" w:rsidP="00ED1E78">
            <w:pPr>
              <w:pStyle w:val="TableParagraph"/>
              <w:spacing w:before="1"/>
              <w:rPr>
                <w:sz w:val="23"/>
              </w:rPr>
            </w:pPr>
          </w:p>
          <w:p w:rsidR="004E2BC7" w:rsidRPr="003F1755" w:rsidRDefault="004E2BC7" w:rsidP="00ED1E78">
            <w:pPr>
              <w:pStyle w:val="TableParagraph"/>
              <w:ind w:left="113" w:right="77"/>
              <w:rPr>
                <w:sz w:val="24"/>
              </w:rPr>
            </w:pPr>
            <w:r w:rsidRPr="003F1755">
              <w:rPr>
                <w:sz w:val="24"/>
              </w:rPr>
              <w:t>Опрацюва ти конспект лекції та відповідні джерела</w:t>
            </w:r>
          </w:p>
          <w:p w:rsidR="004E2BC7" w:rsidRPr="003F1755" w:rsidRDefault="004E2BC7" w:rsidP="00ED1E78">
            <w:pPr>
              <w:pStyle w:val="TableParagraph"/>
              <w:spacing w:before="1"/>
              <w:ind w:left="113"/>
              <w:rPr>
                <w:sz w:val="24"/>
              </w:rPr>
            </w:pPr>
            <w:r w:rsidRPr="003F1755">
              <w:rPr>
                <w:sz w:val="24"/>
              </w:rPr>
              <w:t>2 год</w:t>
            </w:r>
          </w:p>
        </w:tc>
        <w:tc>
          <w:tcPr>
            <w:tcW w:w="1133" w:type="dxa"/>
          </w:tcPr>
          <w:p w:rsidR="004E2BC7" w:rsidRPr="003F1755" w:rsidRDefault="004E2BC7" w:rsidP="00ED1E78">
            <w:pPr>
              <w:pStyle w:val="TableParagraph"/>
              <w:rPr>
                <w:sz w:val="24"/>
              </w:rPr>
            </w:pPr>
            <w:r w:rsidRPr="003F1755">
              <w:rPr>
                <w:sz w:val="24"/>
              </w:rPr>
              <w:t>4</w:t>
            </w:r>
          </w:p>
        </w:tc>
        <w:tc>
          <w:tcPr>
            <w:tcW w:w="1420" w:type="dxa"/>
            <w:gridSpan w:val="2"/>
          </w:tcPr>
          <w:p w:rsidR="004E2BC7" w:rsidRPr="003F1755" w:rsidRDefault="004E2BC7" w:rsidP="00ED1E78">
            <w:pPr>
              <w:pStyle w:val="TableParagraph"/>
              <w:ind w:left="120" w:right="132"/>
              <w:rPr>
                <w:sz w:val="24"/>
              </w:rPr>
            </w:pPr>
            <w:r w:rsidRPr="003F1755">
              <w:rPr>
                <w:sz w:val="24"/>
              </w:rPr>
              <w:t>Протягом  семестру згідно із розкладом занять</w:t>
            </w:r>
          </w:p>
        </w:tc>
      </w:tr>
      <w:tr w:rsidR="004E2BC7" w:rsidRPr="00F90111" w:rsidTr="003F1755">
        <w:trPr>
          <w:gridBefore w:val="1"/>
          <w:wBefore w:w="21" w:type="dxa"/>
          <w:trHeight w:val="7018"/>
        </w:trPr>
        <w:tc>
          <w:tcPr>
            <w:tcW w:w="2835" w:type="dxa"/>
          </w:tcPr>
          <w:p w:rsidR="004E2BC7" w:rsidRPr="003F1755" w:rsidRDefault="004E2BC7" w:rsidP="004E2BC7">
            <w:pPr>
              <w:rPr>
                <w:rFonts w:ascii="Times New Roman" w:hAnsi="Times New Roman" w:cs="Times New Roman"/>
                <w:b/>
                <w:sz w:val="24"/>
                <w:szCs w:val="24"/>
                <w:lang w:val="ru-RU"/>
              </w:rPr>
            </w:pPr>
            <w:r w:rsidRPr="003F1755">
              <w:rPr>
                <w:rFonts w:ascii="Times New Roman" w:hAnsi="Times New Roman" w:cs="Times New Roman"/>
                <w:b/>
                <w:sz w:val="24"/>
                <w:szCs w:val="24"/>
                <w:lang w:val="ru-RU"/>
              </w:rPr>
              <w:t xml:space="preserve">Тема 12. Планування виховної роботи </w:t>
            </w:r>
          </w:p>
          <w:p w:rsidR="004E2BC7" w:rsidRPr="003F1755" w:rsidRDefault="004E2BC7" w:rsidP="004E2BC7">
            <w:pPr>
              <w:rPr>
                <w:rFonts w:ascii="Times New Roman" w:hAnsi="Times New Roman" w:cs="Times New Roman"/>
                <w:sz w:val="24"/>
                <w:szCs w:val="24"/>
                <w:lang w:val="ru-RU"/>
              </w:rPr>
            </w:pPr>
          </w:p>
          <w:p w:rsidR="004E2BC7" w:rsidRPr="003F1755" w:rsidRDefault="004E2BC7" w:rsidP="004E2BC7">
            <w:pPr>
              <w:rPr>
                <w:rFonts w:ascii="Times New Roman" w:hAnsi="Times New Roman" w:cs="Times New Roman"/>
                <w:sz w:val="24"/>
                <w:szCs w:val="24"/>
                <w:lang w:val="ru-RU"/>
              </w:rPr>
            </w:pPr>
            <w:r w:rsidRPr="003F1755">
              <w:rPr>
                <w:rFonts w:ascii="Times New Roman" w:hAnsi="Times New Roman" w:cs="Times New Roman"/>
                <w:sz w:val="24"/>
                <w:szCs w:val="24"/>
                <w:lang w:val="ru-RU"/>
              </w:rPr>
              <w:t xml:space="preserve">Планування виховної роботи як спосіб реалізації та досягнення виховної мети. Фактори, що впливають на формування виховних завдань. Типи планів. Взаємозалежність планів виховання первинних та вторинних учнівських колективів. </w:t>
            </w:r>
          </w:p>
          <w:p w:rsidR="004E2BC7" w:rsidRPr="003F1755" w:rsidRDefault="004E2BC7" w:rsidP="004E2BC7">
            <w:pPr>
              <w:rPr>
                <w:rFonts w:ascii="Times New Roman" w:hAnsi="Times New Roman" w:cs="Times New Roman"/>
                <w:b/>
                <w:sz w:val="24"/>
                <w:szCs w:val="24"/>
                <w:lang w:val="ru-RU"/>
              </w:rPr>
            </w:pPr>
            <w:r w:rsidRPr="003F1755">
              <w:rPr>
                <w:rFonts w:ascii="Times New Roman" w:hAnsi="Times New Roman" w:cs="Times New Roman"/>
                <w:sz w:val="24"/>
                <w:szCs w:val="24"/>
                <w:lang w:val="ru-RU"/>
              </w:rPr>
              <w:t>Планування виховного процесу на основі сітки традицій. Побудова перспективних ліній колективу та особистості у планах виховної роботи. Використання завтрашньої та вчорашньої радості у вихованні особистості та колективу</w:t>
            </w:r>
          </w:p>
        </w:tc>
        <w:tc>
          <w:tcPr>
            <w:tcW w:w="1364" w:type="dxa"/>
          </w:tcPr>
          <w:p w:rsidR="004E2BC7" w:rsidRPr="003F1755" w:rsidRDefault="004E2BC7" w:rsidP="00ED1E78">
            <w:pPr>
              <w:pStyle w:val="TableParagraph"/>
              <w:spacing w:before="1"/>
              <w:rPr>
                <w:sz w:val="23"/>
              </w:rPr>
            </w:pPr>
          </w:p>
          <w:p w:rsidR="004E2BC7" w:rsidRPr="003F1755" w:rsidRDefault="004E2BC7" w:rsidP="00ED1E78">
            <w:pPr>
              <w:pStyle w:val="TableParagraph"/>
              <w:ind w:left="109"/>
              <w:rPr>
                <w:sz w:val="24"/>
              </w:rPr>
            </w:pPr>
            <w:r w:rsidRPr="003F1755">
              <w:rPr>
                <w:sz w:val="24"/>
              </w:rPr>
              <w:t>Лекція</w:t>
            </w:r>
          </w:p>
        </w:tc>
        <w:tc>
          <w:tcPr>
            <w:tcW w:w="1845" w:type="dxa"/>
          </w:tcPr>
          <w:p w:rsidR="004E2BC7" w:rsidRPr="003F1755" w:rsidRDefault="004E2BC7" w:rsidP="00ED1E78">
            <w:pPr>
              <w:pStyle w:val="TableParagraph"/>
              <w:spacing w:before="1"/>
              <w:rPr>
                <w:sz w:val="23"/>
              </w:rPr>
            </w:pPr>
          </w:p>
          <w:p w:rsidR="004E2BC7" w:rsidRPr="003F1755" w:rsidRDefault="004E2BC7" w:rsidP="00ED1E78">
            <w:pPr>
              <w:pStyle w:val="TableParagraph"/>
              <w:ind w:left="107"/>
              <w:rPr>
                <w:sz w:val="24"/>
              </w:rPr>
            </w:pPr>
            <w:r w:rsidRPr="003F1755">
              <w:rPr>
                <w:sz w:val="24"/>
              </w:rPr>
              <w:t>2, 3, 14, 15, 16,</w:t>
            </w:r>
          </w:p>
          <w:p w:rsidR="004E2BC7" w:rsidRPr="003F1755" w:rsidRDefault="004E2BC7" w:rsidP="00ED1E78">
            <w:pPr>
              <w:pStyle w:val="TableParagraph"/>
              <w:ind w:left="107"/>
              <w:rPr>
                <w:sz w:val="24"/>
              </w:rPr>
            </w:pPr>
            <w:r w:rsidRPr="003F1755">
              <w:rPr>
                <w:sz w:val="24"/>
              </w:rPr>
              <w:t>21, 23</w:t>
            </w:r>
          </w:p>
        </w:tc>
        <w:tc>
          <w:tcPr>
            <w:tcW w:w="1282" w:type="dxa"/>
          </w:tcPr>
          <w:p w:rsidR="004E2BC7" w:rsidRPr="003F1755" w:rsidRDefault="004E2BC7" w:rsidP="00ED1E78">
            <w:pPr>
              <w:pStyle w:val="TableParagraph"/>
              <w:spacing w:before="1"/>
              <w:rPr>
                <w:sz w:val="23"/>
              </w:rPr>
            </w:pPr>
          </w:p>
          <w:p w:rsidR="004E2BC7" w:rsidRPr="003F1755" w:rsidRDefault="004E2BC7" w:rsidP="00ED1E78">
            <w:pPr>
              <w:pStyle w:val="TableParagraph"/>
              <w:ind w:left="107" w:right="85"/>
              <w:rPr>
                <w:sz w:val="24"/>
              </w:rPr>
            </w:pPr>
            <w:r w:rsidRPr="003F1755">
              <w:rPr>
                <w:sz w:val="24"/>
              </w:rPr>
              <w:t>Опрацюва ти конспект лекції та відповідні джерела</w:t>
            </w:r>
          </w:p>
          <w:p w:rsidR="004E2BC7" w:rsidRPr="003F1755" w:rsidRDefault="004E2BC7" w:rsidP="00ED1E78">
            <w:pPr>
              <w:pStyle w:val="TableParagraph"/>
              <w:spacing w:before="1"/>
              <w:ind w:left="107"/>
              <w:rPr>
                <w:sz w:val="24"/>
              </w:rPr>
            </w:pPr>
            <w:r w:rsidRPr="003F1755">
              <w:rPr>
                <w:sz w:val="24"/>
              </w:rPr>
              <w:t>4 год</w:t>
            </w:r>
          </w:p>
        </w:tc>
        <w:tc>
          <w:tcPr>
            <w:tcW w:w="1133" w:type="dxa"/>
          </w:tcPr>
          <w:p w:rsidR="004E2BC7" w:rsidRPr="003F1755" w:rsidRDefault="004E2BC7" w:rsidP="00ED1E78">
            <w:pPr>
              <w:pStyle w:val="TableParagraph"/>
              <w:rPr>
                <w:sz w:val="24"/>
              </w:rPr>
            </w:pPr>
            <w:r w:rsidRPr="003F1755">
              <w:rPr>
                <w:sz w:val="24"/>
              </w:rPr>
              <w:t>4</w:t>
            </w:r>
          </w:p>
        </w:tc>
        <w:tc>
          <w:tcPr>
            <w:tcW w:w="1420" w:type="dxa"/>
            <w:gridSpan w:val="2"/>
          </w:tcPr>
          <w:p w:rsidR="004E2BC7" w:rsidRPr="003F1755" w:rsidRDefault="004E2BC7" w:rsidP="00ED1E78">
            <w:pPr>
              <w:pStyle w:val="TableParagraph"/>
              <w:spacing w:before="1"/>
              <w:rPr>
                <w:sz w:val="23"/>
              </w:rPr>
            </w:pPr>
            <w:r w:rsidRPr="003F1755">
              <w:rPr>
                <w:sz w:val="24"/>
              </w:rPr>
              <w:t>Протягом  семестру згідно із розкладом занять</w:t>
            </w:r>
          </w:p>
        </w:tc>
      </w:tr>
      <w:tr w:rsidR="004E2BC7" w:rsidRPr="00F90111" w:rsidTr="003F1755">
        <w:trPr>
          <w:gridBefore w:val="1"/>
          <w:wBefore w:w="21" w:type="dxa"/>
          <w:trHeight w:val="7018"/>
        </w:trPr>
        <w:tc>
          <w:tcPr>
            <w:tcW w:w="2835" w:type="dxa"/>
          </w:tcPr>
          <w:p w:rsidR="004E2BC7" w:rsidRPr="003F1755" w:rsidRDefault="004E2BC7" w:rsidP="004E2BC7">
            <w:pPr>
              <w:rPr>
                <w:rFonts w:ascii="Times New Roman" w:hAnsi="Times New Roman" w:cs="Times New Roman"/>
                <w:b/>
                <w:sz w:val="24"/>
                <w:szCs w:val="24"/>
                <w:lang w:val="ru-RU"/>
              </w:rPr>
            </w:pPr>
            <w:r w:rsidRPr="003F1755">
              <w:rPr>
                <w:rFonts w:ascii="Times New Roman" w:hAnsi="Times New Roman" w:cs="Times New Roman"/>
                <w:b/>
                <w:sz w:val="24"/>
                <w:szCs w:val="24"/>
                <w:lang w:val="ru-RU"/>
              </w:rPr>
              <w:lastRenderedPageBreak/>
              <w:t>Тема 13.</w:t>
            </w:r>
          </w:p>
          <w:p w:rsidR="004E2BC7" w:rsidRPr="003F1755" w:rsidRDefault="004E2BC7" w:rsidP="004E2BC7">
            <w:pPr>
              <w:rPr>
                <w:rFonts w:ascii="Times New Roman" w:hAnsi="Times New Roman" w:cs="Times New Roman"/>
                <w:b/>
                <w:sz w:val="24"/>
                <w:szCs w:val="24"/>
                <w:lang w:val="ru-RU"/>
              </w:rPr>
            </w:pPr>
            <w:r w:rsidRPr="003F1755">
              <w:rPr>
                <w:rFonts w:ascii="Times New Roman" w:hAnsi="Times New Roman" w:cs="Times New Roman"/>
                <w:b/>
                <w:sz w:val="24"/>
                <w:szCs w:val="24"/>
                <w:lang w:val="ru-RU"/>
              </w:rPr>
              <w:t>Класний керівник – організатор виховної роботи з учнями. Функції, напрями і форми роботи</w:t>
            </w:r>
          </w:p>
          <w:p w:rsidR="004E2BC7" w:rsidRPr="003F1755" w:rsidRDefault="004E2BC7" w:rsidP="004E2BC7">
            <w:pPr>
              <w:rPr>
                <w:rFonts w:ascii="Times New Roman" w:hAnsi="Times New Roman" w:cs="Times New Roman"/>
                <w:b/>
                <w:sz w:val="24"/>
                <w:szCs w:val="24"/>
                <w:lang w:val="ru-RU"/>
              </w:rPr>
            </w:pPr>
          </w:p>
          <w:p w:rsidR="004E2BC7" w:rsidRPr="003F1755" w:rsidRDefault="004E2BC7" w:rsidP="004E2BC7">
            <w:pPr>
              <w:rPr>
                <w:rFonts w:ascii="Times New Roman" w:hAnsi="Times New Roman" w:cs="Times New Roman"/>
                <w:sz w:val="24"/>
                <w:szCs w:val="24"/>
                <w:lang w:val="ru-RU"/>
              </w:rPr>
            </w:pPr>
            <w:r w:rsidRPr="003F1755">
              <w:rPr>
                <w:rFonts w:ascii="Times New Roman" w:hAnsi="Times New Roman" w:cs="Times New Roman"/>
                <w:sz w:val="24"/>
                <w:szCs w:val="24"/>
                <w:lang w:val="ru-RU"/>
              </w:rPr>
              <w:t xml:space="preserve">Функції, напрями, форми і зміст роботи класного керівника. Планування та облік його роботи. Вимоги до плану виховної роботи класного керівника. </w:t>
            </w:r>
          </w:p>
          <w:p w:rsidR="004E2BC7" w:rsidRPr="003F1755" w:rsidRDefault="004E2BC7" w:rsidP="004E2BC7">
            <w:pPr>
              <w:rPr>
                <w:rFonts w:ascii="Times New Roman" w:hAnsi="Times New Roman" w:cs="Times New Roman"/>
                <w:sz w:val="24"/>
                <w:szCs w:val="24"/>
                <w:lang w:val="ru-RU"/>
              </w:rPr>
            </w:pPr>
            <w:r w:rsidRPr="003F1755">
              <w:rPr>
                <w:rFonts w:ascii="Times New Roman" w:hAnsi="Times New Roman" w:cs="Times New Roman"/>
                <w:sz w:val="24"/>
                <w:szCs w:val="24"/>
                <w:lang w:val="ru-RU"/>
              </w:rPr>
              <w:t>Співпраця класного керівника з батьками учнів. Форми взаємозв'язку сім'ї та педагогічного колективу в педагогічному процесі. Реалізація принципу паралельної дії у вихованні в діяльності класного керівника.</w:t>
            </w:r>
          </w:p>
          <w:p w:rsidR="004E2BC7" w:rsidRPr="003F1755" w:rsidRDefault="004E2BC7" w:rsidP="004E2BC7">
            <w:pPr>
              <w:rPr>
                <w:rFonts w:ascii="Times New Roman" w:hAnsi="Times New Roman" w:cs="Times New Roman"/>
                <w:b/>
                <w:sz w:val="24"/>
                <w:szCs w:val="24"/>
                <w:lang w:val="ru-RU"/>
              </w:rPr>
            </w:pPr>
          </w:p>
        </w:tc>
        <w:tc>
          <w:tcPr>
            <w:tcW w:w="1364" w:type="dxa"/>
          </w:tcPr>
          <w:p w:rsidR="004E2BC7" w:rsidRPr="003F1755" w:rsidRDefault="004E2BC7" w:rsidP="00ED1E78">
            <w:pPr>
              <w:pStyle w:val="TableParagraph"/>
              <w:ind w:left="109" w:right="294"/>
              <w:rPr>
                <w:sz w:val="24"/>
              </w:rPr>
            </w:pPr>
            <w:r w:rsidRPr="003F1755">
              <w:rPr>
                <w:sz w:val="24"/>
              </w:rPr>
              <w:t xml:space="preserve">Лекція </w:t>
            </w:r>
          </w:p>
        </w:tc>
        <w:tc>
          <w:tcPr>
            <w:tcW w:w="1845" w:type="dxa"/>
          </w:tcPr>
          <w:p w:rsidR="004E2BC7" w:rsidRPr="003F1755" w:rsidRDefault="004E2BC7" w:rsidP="00ED1E78">
            <w:pPr>
              <w:pStyle w:val="TableParagraph"/>
              <w:spacing w:line="266" w:lineRule="exact"/>
              <w:ind w:left="107"/>
              <w:rPr>
                <w:sz w:val="24"/>
              </w:rPr>
            </w:pPr>
            <w:r w:rsidRPr="003F1755">
              <w:rPr>
                <w:sz w:val="24"/>
              </w:rPr>
              <w:t>2, 3, 4, 5, 6, 8,</w:t>
            </w:r>
          </w:p>
          <w:p w:rsidR="004E2BC7" w:rsidRPr="003F1755" w:rsidRDefault="004E2BC7" w:rsidP="00ED1E78">
            <w:pPr>
              <w:pStyle w:val="TableParagraph"/>
              <w:ind w:left="107"/>
              <w:rPr>
                <w:sz w:val="24"/>
              </w:rPr>
            </w:pPr>
            <w:r w:rsidRPr="003F1755">
              <w:rPr>
                <w:sz w:val="24"/>
              </w:rPr>
              <w:t>10, 11, 14, 15,</w:t>
            </w:r>
          </w:p>
          <w:p w:rsidR="004E2BC7" w:rsidRPr="003F1755" w:rsidRDefault="004E2BC7" w:rsidP="00ED1E78">
            <w:pPr>
              <w:pStyle w:val="TableParagraph"/>
              <w:ind w:left="107"/>
              <w:rPr>
                <w:sz w:val="24"/>
              </w:rPr>
            </w:pPr>
            <w:r w:rsidRPr="003F1755">
              <w:rPr>
                <w:sz w:val="24"/>
              </w:rPr>
              <w:t>16, 17, 21, 23.</w:t>
            </w:r>
          </w:p>
        </w:tc>
        <w:tc>
          <w:tcPr>
            <w:tcW w:w="1282" w:type="dxa"/>
          </w:tcPr>
          <w:p w:rsidR="004E2BC7" w:rsidRPr="003F1755" w:rsidRDefault="004E2BC7" w:rsidP="004E2BC7">
            <w:pPr>
              <w:pStyle w:val="TableParagraph"/>
              <w:ind w:left="107" w:right="85"/>
              <w:rPr>
                <w:sz w:val="24"/>
              </w:rPr>
            </w:pPr>
            <w:r w:rsidRPr="003F1755">
              <w:rPr>
                <w:sz w:val="24"/>
              </w:rPr>
              <w:t>Опрацюва ти конспект лекції та відповідні джерела</w:t>
            </w:r>
          </w:p>
          <w:p w:rsidR="004E2BC7" w:rsidRPr="003F1755" w:rsidRDefault="004E2BC7" w:rsidP="004E2BC7">
            <w:pPr>
              <w:pStyle w:val="TableParagraph"/>
              <w:spacing w:before="1"/>
              <w:rPr>
                <w:sz w:val="23"/>
              </w:rPr>
            </w:pPr>
            <w:r w:rsidRPr="003F1755">
              <w:rPr>
                <w:sz w:val="24"/>
              </w:rPr>
              <w:t>4 год</w:t>
            </w:r>
          </w:p>
        </w:tc>
        <w:tc>
          <w:tcPr>
            <w:tcW w:w="1133" w:type="dxa"/>
          </w:tcPr>
          <w:p w:rsidR="004E2BC7" w:rsidRPr="003F1755" w:rsidRDefault="004E2BC7" w:rsidP="00ED1E78">
            <w:pPr>
              <w:pStyle w:val="TableParagraph"/>
              <w:rPr>
                <w:sz w:val="24"/>
              </w:rPr>
            </w:pPr>
            <w:r w:rsidRPr="003F1755">
              <w:rPr>
                <w:sz w:val="24"/>
              </w:rPr>
              <w:t>4</w:t>
            </w:r>
          </w:p>
        </w:tc>
        <w:tc>
          <w:tcPr>
            <w:tcW w:w="1420" w:type="dxa"/>
            <w:gridSpan w:val="2"/>
          </w:tcPr>
          <w:p w:rsidR="004E2BC7" w:rsidRPr="003F1755" w:rsidRDefault="004E2BC7" w:rsidP="00ED1E78">
            <w:pPr>
              <w:pStyle w:val="TableParagraph"/>
              <w:spacing w:before="1"/>
              <w:rPr>
                <w:sz w:val="23"/>
              </w:rPr>
            </w:pPr>
            <w:r w:rsidRPr="003F1755">
              <w:rPr>
                <w:sz w:val="24"/>
              </w:rPr>
              <w:t>Протягом  семестру згідно із розкладом занять</w:t>
            </w:r>
          </w:p>
        </w:tc>
      </w:tr>
      <w:tr w:rsidR="004E2BC7" w:rsidRPr="00F90111" w:rsidTr="003F1755">
        <w:trPr>
          <w:gridBefore w:val="1"/>
          <w:wBefore w:w="21" w:type="dxa"/>
          <w:trHeight w:val="7018"/>
        </w:trPr>
        <w:tc>
          <w:tcPr>
            <w:tcW w:w="2835" w:type="dxa"/>
          </w:tcPr>
          <w:p w:rsidR="004E2BC7" w:rsidRPr="003F1755" w:rsidRDefault="004E2BC7" w:rsidP="004E2BC7">
            <w:pPr>
              <w:rPr>
                <w:rFonts w:ascii="Times New Roman" w:hAnsi="Times New Roman" w:cs="Times New Roman"/>
                <w:b/>
                <w:sz w:val="24"/>
                <w:szCs w:val="24"/>
                <w:lang w:val="ru-RU"/>
              </w:rPr>
            </w:pPr>
            <w:r w:rsidRPr="003F1755">
              <w:rPr>
                <w:rFonts w:ascii="Times New Roman" w:hAnsi="Times New Roman" w:cs="Times New Roman"/>
                <w:b/>
                <w:sz w:val="24"/>
                <w:szCs w:val="24"/>
                <w:lang w:val="ru-RU"/>
              </w:rPr>
              <w:t>Тема 14.</w:t>
            </w:r>
          </w:p>
          <w:p w:rsidR="004E2BC7" w:rsidRPr="003F1755" w:rsidRDefault="004E2BC7" w:rsidP="004E2BC7">
            <w:pPr>
              <w:rPr>
                <w:rFonts w:ascii="Times New Roman" w:hAnsi="Times New Roman" w:cs="Times New Roman"/>
                <w:b/>
                <w:sz w:val="24"/>
                <w:szCs w:val="24"/>
                <w:lang w:val="ru-RU"/>
              </w:rPr>
            </w:pPr>
            <w:r w:rsidRPr="003F1755">
              <w:rPr>
                <w:rFonts w:ascii="Times New Roman" w:hAnsi="Times New Roman" w:cs="Times New Roman"/>
                <w:b/>
                <w:sz w:val="24"/>
                <w:szCs w:val="24"/>
                <w:lang w:val="ru-RU"/>
              </w:rPr>
              <w:t xml:space="preserve">Сімейне виховання </w:t>
            </w:r>
          </w:p>
          <w:p w:rsidR="004E2BC7" w:rsidRPr="003F1755" w:rsidRDefault="004E2BC7" w:rsidP="004E2BC7">
            <w:pPr>
              <w:rPr>
                <w:rFonts w:ascii="Times New Roman" w:hAnsi="Times New Roman" w:cs="Times New Roman"/>
                <w:b/>
                <w:sz w:val="24"/>
                <w:szCs w:val="24"/>
                <w:lang w:val="ru-RU"/>
              </w:rPr>
            </w:pPr>
          </w:p>
          <w:p w:rsidR="004E2BC7" w:rsidRPr="003F1755" w:rsidRDefault="004E2BC7" w:rsidP="004E2BC7">
            <w:pPr>
              <w:rPr>
                <w:rFonts w:ascii="Times New Roman" w:hAnsi="Times New Roman" w:cs="Times New Roman"/>
                <w:sz w:val="24"/>
                <w:szCs w:val="24"/>
                <w:lang w:val="ru-RU"/>
              </w:rPr>
            </w:pPr>
            <w:r w:rsidRPr="003F1755">
              <w:rPr>
                <w:rFonts w:ascii="Times New Roman" w:hAnsi="Times New Roman" w:cs="Times New Roman"/>
                <w:sz w:val="24"/>
                <w:szCs w:val="24"/>
                <w:lang w:val="ru-RU"/>
              </w:rPr>
              <w:t xml:space="preserve">Сім’я як провідний інститут соціалізації особистості дитини. Типи та структура сучасних сімей. </w:t>
            </w:r>
          </w:p>
          <w:p w:rsidR="004E2BC7" w:rsidRPr="003F1755" w:rsidRDefault="004E2BC7" w:rsidP="004E2BC7">
            <w:pPr>
              <w:rPr>
                <w:rFonts w:ascii="Times New Roman" w:hAnsi="Times New Roman" w:cs="Times New Roman"/>
                <w:sz w:val="24"/>
                <w:szCs w:val="24"/>
                <w:lang w:val="ru-RU"/>
              </w:rPr>
            </w:pPr>
            <w:r w:rsidRPr="003F1755">
              <w:rPr>
                <w:rFonts w:ascii="Times New Roman" w:hAnsi="Times New Roman" w:cs="Times New Roman"/>
                <w:sz w:val="24"/>
                <w:szCs w:val="24"/>
                <w:lang w:val="ru-RU"/>
              </w:rPr>
              <w:t>Особливості та відмінності суспільного та сімейного виховання. Педагогіка сім’ї  як галузь  педагогічної науки. Зміст, мета, форми,  виховання дітей в сім’ї в умовах сьогодення.  Сімейні традиції вирішальний фактор впливу батьків на дитину. Провідні методи та форми сімейного виховання.</w:t>
            </w:r>
          </w:p>
          <w:p w:rsidR="004E2BC7" w:rsidRPr="003F1755" w:rsidRDefault="004E2BC7" w:rsidP="004E2BC7">
            <w:pPr>
              <w:rPr>
                <w:rFonts w:ascii="Times New Roman" w:hAnsi="Times New Roman" w:cs="Times New Roman"/>
                <w:b/>
                <w:sz w:val="24"/>
                <w:szCs w:val="24"/>
                <w:lang w:val="ru-RU"/>
              </w:rPr>
            </w:pPr>
            <w:r w:rsidRPr="003F1755">
              <w:rPr>
                <w:rFonts w:ascii="Times New Roman" w:hAnsi="Times New Roman" w:cs="Times New Roman"/>
                <w:sz w:val="24"/>
                <w:szCs w:val="24"/>
                <w:lang w:val="ru-RU"/>
              </w:rPr>
              <w:t>Соціалізація дитини в умовах спільної роботи інститутів соціалізації (школи дошкільних позашкільних закладів).</w:t>
            </w:r>
          </w:p>
        </w:tc>
        <w:tc>
          <w:tcPr>
            <w:tcW w:w="1364" w:type="dxa"/>
          </w:tcPr>
          <w:p w:rsidR="004E2BC7" w:rsidRPr="003F1755" w:rsidRDefault="004E2BC7" w:rsidP="00ED1E78">
            <w:pPr>
              <w:pStyle w:val="TableParagraph"/>
              <w:spacing w:before="1"/>
              <w:rPr>
                <w:sz w:val="23"/>
              </w:rPr>
            </w:pPr>
          </w:p>
          <w:p w:rsidR="004E2BC7" w:rsidRPr="003F1755" w:rsidRDefault="004E2BC7" w:rsidP="00ED1E78">
            <w:pPr>
              <w:pStyle w:val="TableParagraph"/>
              <w:ind w:left="170"/>
              <w:rPr>
                <w:sz w:val="24"/>
              </w:rPr>
            </w:pPr>
            <w:r w:rsidRPr="003F1755">
              <w:rPr>
                <w:sz w:val="24"/>
              </w:rPr>
              <w:t>Лекція</w:t>
            </w:r>
          </w:p>
        </w:tc>
        <w:tc>
          <w:tcPr>
            <w:tcW w:w="1845" w:type="dxa"/>
          </w:tcPr>
          <w:p w:rsidR="004E2BC7" w:rsidRPr="003F1755" w:rsidRDefault="004E2BC7" w:rsidP="00ED1E78">
            <w:pPr>
              <w:pStyle w:val="TableParagraph"/>
              <w:spacing w:before="1"/>
              <w:rPr>
                <w:sz w:val="23"/>
              </w:rPr>
            </w:pPr>
          </w:p>
          <w:p w:rsidR="004E2BC7" w:rsidRPr="003F1755" w:rsidRDefault="004E2BC7" w:rsidP="00ED1E78">
            <w:pPr>
              <w:pStyle w:val="TableParagraph"/>
              <w:ind w:left="109"/>
              <w:rPr>
                <w:sz w:val="24"/>
              </w:rPr>
            </w:pPr>
            <w:r w:rsidRPr="003F1755">
              <w:rPr>
                <w:sz w:val="24"/>
              </w:rPr>
              <w:t>3, 10, 11, 15, 16,</w:t>
            </w:r>
          </w:p>
          <w:p w:rsidR="004E2BC7" w:rsidRPr="003F1755" w:rsidRDefault="004E2BC7" w:rsidP="00ED1E78">
            <w:pPr>
              <w:pStyle w:val="TableParagraph"/>
              <w:ind w:left="109"/>
              <w:rPr>
                <w:sz w:val="24"/>
              </w:rPr>
            </w:pPr>
            <w:r w:rsidRPr="003F1755">
              <w:rPr>
                <w:sz w:val="24"/>
              </w:rPr>
              <w:t>17, 21, 23</w:t>
            </w:r>
          </w:p>
        </w:tc>
        <w:tc>
          <w:tcPr>
            <w:tcW w:w="1282" w:type="dxa"/>
          </w:tcPr>
          <w:p w:rsidR="004E2BC7" w:rsidRPr="003F1755" w:rsidRDefault="004E2BC7" w:rsidP="00ED1E78">
            <w:pPr>
              <w:pStyle w:val="TableParagraph"/>
              <w:spacing w:before="1"/>
              <w:rPr>
                <w:sz w:val="23"/>
              </w:rPr>
            </w:pPr>
          </w:p>
          <w:p w:rsidR="004E2BC7" w:rsidRPr="003F1755" w:rsidRDefault="004E2BC7" w:rsidP="00ED1E78">
            <w:pPr>
              <w:pStyle w:val="TableParagraph"/>
              <w:ind w:left="113" w:right="77"/>
              <w:rPr>
                <w:sz w:val="24"/>
              </w:rPr>
            </w:pPr>
            <w:r w:rsidRPr="003F1755">
              <w:rPr>
                <w:sz w:val="24"/>
              </w:rPr>
              <w:t>Опрацюва ти конспект лекції та відповідні джерела</w:t>
            </w:r>
          </w:p>
          <w:p w:rsidR="004E2BC7" w:rsidRPr="003F1755" w:rsidRDefault="004E2BC7" w:rsidP="00ED1E78">
            <w:pPr>
              <w:pStyle w:val="TableParagraph"/>
              <w:spacing w:before="1"/>
              <w:ind w:left="113"/>
              <w:rPr>
                <w:sz w:val="24"/>
              </w:rPr>
            </w:pPr>
            <w:r w:rsidRPr="003F1755">
              <w:rPr>
                <w:sz w:val="24"/>
              </w:rPr>
              <w:t>2 год</w:t>
            </w:r>
          </w:p>
        </w:tc>
        <w:tc>
          <w:tcPr>
            <w:tcW w:w="1133" w:type="dxa"/>
          </w:tcPr>
          <w:p w:rsidR="004E2BC7" w:rsidRPr="003F1755" w:rsidRDefault="004E2BC7" w:rsidP="00ED1E78">
            <w:pPr>
              <w:pStyle w:val="TableParagraph"/>
              <w:rPr>
                <w:sz w:val="24"/>
              </w:rPr>
            </w:pPr>
            <w:r w:rsidRPr="003F1755">
              <w:rPr>
                <w:sz w:val="24"/>
              </w:rPr>
              <w:t>4</w:t>
            </w:r>
          </w:p>
        </w:tc>
        <w:tc>
          <w:tcPr>
            <w:tcW w:w="1420" w:type="dxa"/>
            <w:gridSpan w:val="2"/>
          </w:tcPr>
          <w:p w:rsidR="004E2BC7" w:rsidRPr="003F1755" w:rsidRDefault="004E2BC7" w:rsidP="00ED1E78">
            <w:pPr>
              <w:pStyle w:val="TableParagraph"/>
              <w:spacing w:before="1"/>
              <w:rPr>
                <w:sz w:val="23"/>
              </w:rPr>
            </w:pPr>
          </w:p>
          <w:p w:rsidR="004E2BC7" w:rsidRPr="003F1755" w:rsidRDefault="004E2BC7" w:rsidP="004E2BC7">
            <w:pPr>
              <w:pStyle w:val="TableParagraph"/>
              <w:ind w:left="120" w:right="132"/>
              <w:rPr>
                <w:sz w:val="24"/>
              </w:rPr>
            </w:pPr>
            <w:r w:rsidRPr="003F1755">
              <w:rPr>
                <w:sz w:val="24"/>
              </w:rPr>
              <w:t>Протягом  семестру згідно із розкладом занять</w:t>
            </w:r>
          </w:p>
        </w:tc>
      </w:tr>
      <w:tr w:rsidR="004E2BC7" w:rsidRPr="00F90111" w:rsidTr="003F1755">
        <w:trPr>
          <w:gridBefore w:val="1"/>
          <w:wBefore w:w="21" w:type="dxa"/>
          <w:trHeight w:val="7018"/>
        </w:trPr>
        <w:tc>
          <w:tcPr>
            <w:tcW w:w="2835" w:type="dxa"/>
          </w:tcPr>
          <w:p w:rsidR="004E2BC7" w:rsidRPr="003F1755" w:rsidRDefault="004E2BC7" w:rsidP="004E2BC7">
            <w:pPr>
              <w:rPr>
                <w:rFonts w:ascii="Times New Roman" w:hAnsi="Times New Roman" w:cs="Times New Roman"/>
                <w:b/>
                <w:sz w:val="24"/>
                <w:szCs w:val="24"/>
                <w:lang w:val="ru-RU"/>
              </w:rPr>
            </w:pPr>
            <w:r w:rsidRPr="003F1755">
              <w:rPr>
                <w:rFonts w:ascii="Times New Roman" w:hAnsi="Times New Roman" w:cs="Times New Roman"/>
                <w:b/>
                <w:sz w:val="24"/>
                <w:szCs w:val="24"/>
                <w:lang w:val="ru-RU"/>
              </w:rPr>
              <w:lastRenderedPageBreak/>
              <w:t>Тема 15.</w:t>
            </w:r>
          </w:p>
          <w:p w:rsidR="004E2BC7" w:rsidRPr="003F1755" w:rsidRDefault="004E2BC7" w:rsidP="004E2BC7">
            <w:pPr>
              <w:rPr>
                <w:rFonts w:ascii="Times New Roman" w:hAnsi="Times New Roman" w:cs="Times New Roman"/>
                <w:b/>
                <w:sz w:val="24"/>
                <w:szCs w:val="24"/>
                <w:lang w:val="ru-RU"/>
              </w:rPr>
            </w:pPr>
            <w:r w:rsidRPr="003F1755">
              <w:rPr>
                <w:rFonts w:ascii="Times New Roman" w:hAnsi="Times New Roman" w:cs="Times New Roman"/>
                <w:b/>
                <w:sz w:val="24"/>
                <w:szCs w:val="24"/>
                <w:lang w:val="ru-RU"/>
              </w:rPr>
              <w:t>Нормативно-правове забезпечення Законодавство про освіту в  Україні</w:t>
            </w:r>
          </w:p>
          <w:p w:rsidR="004E2BC7" w:rsidRPr="003F1755" w:rsidRDefault="004E2BC7" w:rsidP="004E2BC7">
            <w:pPr>
              <w:rPr>
                <w:rFonts w:ascii="Times New Roman" w:hAnsi="Times New Roman" w:cs="Times New Roman"/>
                <w:b/>
                <w:sz w:val="24"/>
                <w:szCs w:val="24"/>
                <w:lang w:val="ru-RU"/>
              </w:rPr>
            </w:pPr>
          </w:p>
          <w:p w:rsidR="004E2BC7" w:rsidRPr="003F1755" w:rsidRDefault="004E2BC7" w:rsidP="004E2BC7">
            <w:pPr>
              <w:rPr>
                <w:rFonts w:ascii="Times New Roman" w:hAnsi="Times New Roman" w:cs="Times New Roman"/>
                <w:sz w:val="24"/>
                <w:szCs w:val="24"/>
                <w:lang w:val="ru-RU"/>
              </w:rPr>
            </w:pPr>
            <w:r w:rsidRPr="003F1755">
              <w:rPr>
                <w:rFonts w:ascii="Times New Roman" w:hAnsi="Times New Roman" w:cs="Times New Roman"/>
                <w:sz w:val="24"/>
                <w:szCs w:val="24"/>
                <w:lang w:val="ru-RU"/>
              </w:rPr>
              <w:t>Освітній менеджмент. Принципи управління школою, законодавчої та нормативно-правової бази в українському освітньому просторі. Органи громадського самоврядування в освіті. Принципи управління системою освіти: принцип державотворення, науковості, демократизації, гуманізації, гласності, відкритості, регіональності, перспективності, цілеспрямованості, плановості, компетентності, оптимізації, ініціативи й активності, об’єктивності в оцінці виконання працівниками закладу своїх обов’язків, поєднання колегіальності з персональною відповідальністю, поєднання єдиноначальності й участі громадськості, пріоритету прав і свобод людини і громадянина; верховенства права; взаємної поваги та партнерства</w:t>
            </w:r>
          </w:p>
        </w:tc>
        <w:tc>
          <w:tcPr>
            <w:tcW w:w="1364" w:type="dxa"/>
          </w:tcPr>
          <w:p w:rsidR="004E2BC7" w:rsidRPr="003F1755" w:rsidRDefault="004E2BC7" w:rsidP="00ED1E78">
            <w:pPr>
              <w:pStyle w:val="TableParagraph"/>
              <w:spacing w:before="1"/>
              <w:rPr>
                <w:sz w:val="23"/>
              </w:rPr>
            </w:pPr>
          </w:p>
          <w:p w:rsidR="004E2BC7" w:rsidRPr="003F1755" w:rsidRDefault="004E2BC7" w:rsidP="00ED1E78">
            <w:pPr>
              <w:pStyle w:val="TableParagraph"/>
              <w:ind w:left="109"/>
              <w:rPr>
                <w:sz w:val="24"/>
              </w:rPr>
            </w:pPr>
            <w:r w:rsidRPr="003F1755">
              <w:rPr>
                <w:sz w:val="24"/>
              </w:rPr>
              <w:t>Лекція</w:t>
            </w:r>
          </w:p>
        </w:tc>
        <w:tc>
          <w:tcPr>
            <w:tcW w:w="1845" w:type="dxa"/>
          </w:tcPr>
          <w:p w:rsidR="004E2BC7" w:rsidRPr="003F1755" w:rsidRDefault="004E2BC7" w:rsidP="00ED1E78">
            <w:pPr>
              <w:pStyle w:val="TableParagraph"/>
              <w:spacing w:before="1"/>
              <w:rPr>
                <w:sz w:val="23"/>
              </w:rPr>
            </w:pPr>
          </w:p>
          <w:p w:rsidR="004E2BC7" w:rsidRPr="003F1755" w:rsidRDefault="004E2BC7" w:rsidP="00ED1E78">
            <w:pPr>
              <w:pStyle w:val="TableParagraph"/>
              <w:ind w:left="107"/>
              <w:rPr>
                <w:sz w:val="24"/>
              </w:rPr>
            </w:pPr>
            <w:r w:rsidRPr="003F1755">
              <w:rPr>
                <w:sz w:val="24"/>
              </w:rPr>
              <w:t>2, 3, 14, 15, 16,</w:t>
            </w:r>
          </w:p>
          <w:p w:rsidR="004E2BC7" w:rsidRPr="003F1755" w:rsidRDefault="004E2BC7" w:rsidP="00ED1E78">
            <w:pPr>
              <w:pStyle w:val="TableParagraph"/>
              <w:ind w:left="107"/>
              <w:rPr>
                <w:sz w:val="24"/>
              </w:rPr>
            </w:pPr>
            <w:r w:rsidRPr="003F1755">
              <w:rPr>
                <w:sz w:val="24"/>
              </w:rPr>
              <w:t>21, 23</w:t>
            </w:r>
          </w:p>
        </w:tc>
        <w:tc>
          <w:tcPr>
            <w:tcW w:w="1282" w:type="dxa"/>
          </w:tcPr>
          <w:p w:rsidR="004E2BC7" w:rsidRPr="003F1755" w:rsidRDefault="004E2BC7" w:rsidP="00ED1E78">
            <w:pPr>
              <w:pStyle w:val="TableParagraph"/>
              <w:spacing w:before="1"/>
              <w:rPr>
                <w:sz w:val="23"/>
              </w:rPr>
            </w:pPr>
          </w:p>
          <w:p w:rsidR="004E2BC7" w:rsidRPr="003F1755" w:rsidRDefault="004E2BC7" w:rsidP="00ED1E78">
            <w:pPr>
              <w:pStyle w:val="TableParagraph"/>
              <w:ind w:left="107" w:right="85"/>
              <w:rPr>
                <w:sz w:val="24"/>
              </w:rPr>
            </w:pPr>
            <w:r w:rsidRPr="003F1755">
              <w:rPr>
                <w:sz w:val="24"/>
              </w:rPr>
              <w:t>Опрацюва ти конспект лекції та відповідні джерела</w:t>
            </w:r>
          </w:p>
          <w:p w:rsidR="004E2BC7" w:rsidRPr="003F1755" w:rsidRDefault="004E2BC7" w:rsidP="00ED1E78">
            <w:pPr>
              <w:pStyle w:val="TableParagraph"/>
              <w:spacing w:before="1"/>
              <w:ind w:left="107"/>
              <w:rPr>
                <w:sz w:val="24"/>
              </w:rPr>
            </w:pPr>
            <w:r w:rsidRPr="003F1755">
              <w:rPr>
                <w:sz w:val="24"/>
              </w:rPr>
              <w:t>4 год</w:t>
            </w:r>
          </w:p>
        </w:tc>
        <w:tc>
          <w:tcPr>
            <w:tcW w:w="1133" w:type="dxa"/>
          </w:tcPr>
          <w:p w:rsidR="004E2BC7" w:rsidRPr="003F1755" w:rsidRDefault="004E2BC7" w:rsidP="00ED1E78">
            <w:pPr>
              <w:pStyle w:val="TableParagraph"/>
              <w:rPr>
                <w:sz w:val="24"/>
              </w:rPr>
            </w:pPr>
            <w:r w:rsidRPr="003F1755">
              <w:rPr>
                <w:sz w:val="24"/>
              </w:rPr>
              <w:t>4</w:t>
            </w:r>
          </w:p>
        </w:tc>
        <w:tc>
          <w:tcPr>
            <w:tcW w:w="1420" w:type="dxa"/>
            <w:gridSpan w:val="2"/>
          </w:tcPr>
          <w:p w:rsidR="004E2BC7" w:rsidRPr="003F1755" w:rsidRDefault="004E2BC7" w:rsidP="00ED1E78">
            <w:pPr>
              <w:pStyle w:val="TableParagraph"/>
              <w:spacing w:before="1"/>
              <w:rPr>
                <w:sz w:val="23"/>
              </w:rPr>
            </w:pPr>
            <w:r w:rsidRPr="003F1755">
              <w:rPr>
                <w:sz w:val="24"/>
              </w:rPr>
              <w:t>Протягом  семестру згідно із розкладом занять</w:t>
            </w:r>
          </w:p>
        </w:tc>
      </w:tr>
      <w:tr w:rsidR="00FF35D4" w:rsidRPr="00F90111" w:rsidTr="003F1755">
        <w:trPr>
          <w:gridBefore w:val="1"/>
          <w:wBefore w:w="21" w:type="dxa"/>
          <w:trHeight w:val="7018"/>
        </w:trPr>
        <w:tc>
          <w:tcPr>
            <w:tcW w:w="2835" w:type="dxa"/>
          </w:tcPr>
          <w:p w:rsidR="003F1755" w:rsidRPr="003F1755" w:rsidRDefault="00FF35D4" w:rsidP="00FF35D4">
            <w:pPr>
              <w:rPr>
                <w:rFonts w:ascii="Times New Roman" w:hAnsi="Times New Roman" w:cs="Times New Roman"/>
                <w:b/>
                <w:sz w:val="24"/>
                <w:szCs w:val="24"/>
                <w:lang w:val="ru-RU"/>
              </w:rPr>
            </w:pPr>
            <w:r w:rsidRPr="003F1755">
              <w:rPr>
                <w:rFonts w:ascii="Times New Roman" w:hAnsi="Times New Roman" w:cs="Times New Roman"/>
                <w:b/>
                <w:sz w:val="24"/>
                <w:szCs w:val="24"/>
                <w:lang w:val="ru-RU"/>
              </w:rPr>
              <w:lastRenderedPageBreak/>
              <w:t>Тема 1</w:t>
            </w:r>
          </w:p>
          <w:p w:rsidR="00FF35D4" w:rsidRPr="003F1755" w:rsidRDefault="00FF35D4" w:rsidP="00FF35D4">
            <w:pPr>
              <w:rPr>
                <w:rFonts w:ascii="Times New Roman" w:hAnsi="Times New Roman" w:cs="Times New Roman"/>
                <w:b/>
                <w:sz w:val="24"/>
                <w:szCs w:val="24"/>
                <w:lang w:val="ru-RU"/>
              </w:rPr>
            </w:pPr>
            <w:r w:rsidRPr="003F1755">
              <w:rPr>
                <w:rFonts w:ascii="Times New Roman" w:hAnsi="Times New Roman" w:cs="Times New Roman"/>
                <w:lang w:val="ru-RU"/>
              </w:rPr>
              <w:t xml:space="preserve"> </w:t>
            </w:r>
            <w:r w:rsidRPr="003F1755">
              <w:rPr>
                <w:rFonts w:ascii="Times New Roman" w:hAnsi="Times New Roman" w:cs="Times New Roman"/>
                <w:b/>
                <w:sz w:val="24"/>
                <w:szCs w:val="24"/>
                <w:lang w:val="ru-RU"/>
              </w:rPr>
              <w:t>Загальні основи педагогіки</w:t>
            </w:r>
          </w:p>
          <w:p w:rsidR="00FF35D4" w:rsidRPr="003F1755" w:rsidRDefault="00FF35D4" w:rsidP="003F1755">
            <w:pPr>
              <w:rPr>
                <w:rFonts w:ascii="Times New Roman" w:hAnsi="Times New Roman" w:cs="Times New Roman"/>
                <w:sz w:val="24"/>
                <w:szCs w:val="24"/>
                <w:lang w:val="ru-RU"/>
              </w:rPr>
            </w:pPr>
            <w:r w:rsidRPr="003F1755">
              <w:rPr>
                <w:rFonts w:ascii="Times New Roman" w:hAnsi="Times New Roman" w:cs="Times New Roman"/>
                <w:sz w:val="24"/>
                <w:szCs w:val="24"/>
                <w:lang w:val="ru-RU"/>
              </w:rPr>
              <w:t>1.</w:t>
            </w:r>
            <w:r w:rsidRPr="003F1755">
              <w:rPr>
                <w:rFonts w:ascii="Times New Roman" w:hAnsi="Times New Roman" w:cs="Times New Roman"/>
                <w:sz w:val="24"/>
                <w:szCs w:val="24"/>
                <w:lang w:val="ru-RU"/>
              </w:rPr>
              <w:tab/>
              <w:t>Педагогіка як наука, її предмет та основні категорії.</w:t>
            </w:r>
          </w:p>
          <w:p w:rsidR="00FF35D4" w:rsidRPr="003F1755" w:rsidRDefault="00FF35D4" w:rsidP="003F1755">
            <w:pPr>
              <w:rPr>
                <w:rFonts w:ascii="Times New Roman" w:hAnsi="Times New Roman" w:cs="Times New Roman"/>
                <w:sz w:val="24"/>
                <w:szCs w:val="24"/>
                <w:lang w:val="ru-RU"/>
              </w:rPr>
            </w:pPr>
            <w:r w:rsidRPr="003F1755">
              <w:rPr>
                <w:rFonts w:ascii="Times New Roman" w:hAnsi="Times New Roman" w:cs="Times New Roman"/>
                <w:sz w:val="24"/>
                <w:szCs w:val="24"/>
                <w:lang w:val="ru-RU"/>
              </w:rPr>
              <w:t>2.</w:t>
            </w:r>
            <w:r w:rsidRPr="003F1755">
              <w:rPr>
                <w:rFonts w:ascii="Times New Roman" w:hAnsi="Times New Roman" w:cs="Times New Roman"/>
                <w:sz w:val="24"/>
                <w:szCs w:val="24"/>
                <w:lang w:val="ru-RU"/>
              </w:rPr>
              <w:tab/>
              <w:t>Індивідуальна освітня траєкторія особистості.</w:t>
            </w:r>
          </w:p>
          <w:p w:rsidR="00FF35D4" w:rsidRPr="003F1755" w:rsidRDefault="00FF35D4" w:rsidP="003F1755">
            <w:pPr>
              <w:rPr>
                <w:rFonts w:ascii="Times New Roman" w:hAnsi="Times New Roman" w:cs="Times New Roman"/>
                <w:sz w:val="24"/>
                <w:szCs w:val="24"/>
                <w:lang w:val="ru-RU"/>
              </w:rPr>
            </w:pPr>
            <w:r w:rsidRPr="003F1755">
              <w:rPr>
                <w:rFonts w:ascii="Times New Roman" w:hAnsi="Times New Roman" w:cs="Times New Roman"/>
                <w:sz w:val="24"/>
                <w:szCs w:val="24"/>
                <w:lang w:val="ru-RU"/>
              </w:rPr>
              <w:t>3.</w:t>
            </w:r>
            <w:r w:rsidRPr="003F1755">
              <w:rPr>
                <w:rFonts w:ascii="Times New Roman" w:hAnsi="Times New Roman" w:cs="Times New Roman"/>
                <w:sz w:val="24"/>
                <w:szCs w:val="24"/>
                <w:lang w:val="ru-RU"/>
              </w:rPr>
              <w:tab/>
              <w:t>Методи науково-педагогічних досліджень.</w:t>
            </w:r>
          </w:p>
          <w:p w:rsidR="00FF35D4" w:rsidRPr="003F1755" w:rsidRDefault="00FF35D4" w:rsidP="003F1755">
            <w:pPr>
              <w:rPr>
                <w:rFonts w:ascii="Times New Roman" w:hAnsi="Times New Roman" w:cs="Times New Roman"/>
                <w:sz w:val="24"/>
                <w:szCs w:val="24"/>
                <w:lang w:val="ru-RU"/>
              </w:rPr>
            </w:pPr>
            <w:r w:rsidRPr="003F1755">
              <w:rPr>
                <w:rFonts w:ascii="Times New Roman" w:hAnsi="Times New Roman" w:cs="Times New Roman"/>
                <w:sz w:val="24"/>
                <w:szCs w:val="24"/>
                <w:lang w:val="ru-RU"/>
              </w:rPr>
              <w:t>4.</w:t>
            </w:r>
            <w:r w:rsidRPr="003F1755">
              <w:rPr>
                <w:rFonts w:ascii="Times New Roman" w:hAnsi="Times New Roman" w:cs="Times New Roman"/>
                <w:sz w:val="24"/>
                <w:szCs w:val="24"/>
                <w:lang w:val="ru-RU"/>
              </w:rPr>
              <w:tab/>
              <w:t>Сучасні концепції про виховання особистості.</w:t>
            </w:r>
          </w:p>
          <w:p w:rsidR="00FF35D4" w:rsidRPr="003F1755" w:rsidRDefault="00FF35D4" w:rsidP="00FF35D4">
            <w:pPr>
              <w:rPr>
                <w:rFonts w:ascii="Times New Roman" w:hAnsi="Times New Roman" w:cs="Times New Roman"/>
                <w:sz w:val="24"/>
                <w:szCs w:val="24"/>
                <w:lang w:val="ru-RU"/>
              </w:rPr>
            </w:pPr>
            <w:r w:rsidRPr="003F1755">
              <w:rPr>
                <w:rFonts w:ascii="Times New Roman" w:hAnsi="Times New Roman" w:cs="Times New Roman"/>
                <w:sz w:val="24"/>
                <w:szCs w:val="24"/>
                <w:lang w:val="ru-RU"/>
              </w:rPr>
              <w:t>5.</w:t>
            </w:r>
            <w:r w:rsidRPr="003F1755">
              <w:rPr>
                <w:rFonts w:ascii="Times New Roman" w:hAnsi="Times New Roman" w:cs="Times New Roman"/>
                <w:sz w:val="24"/>
                <w:szCs w:val="24"/>
                <w:lang w:val="ru-RU"/>
              </w:rPr>
              <w:tab/>
              <w:t>Ретроспективний аналіз формування мети громадського виховання в залежності від соціокультурних умов.</w:t>
            </w:r>
          </w:p>
          <w:p w:rsidR="00FF35D4" w:rsidRPr="003F1755" w:rsidRDefault="00FF35D4" w:rsidP="00FF35D4">
            <w:pPr>
              <w:rPr>
                <w:rFonts w:ascii="Times New Roman" w:hAnsi="Times New Roman" w:cs="Times New Roman"/>
                <w:sz w:val="24"/>
                <w:szCs w:val="24"/>
                <w:lang w:val="ru-RU"/>
              </w:rPr>
            </w:pPr>
            <w:r w:rsidRPr="003F1755">
              <w:rPr>
                <w:rFonts w:ascii="Times New Roman" w:hAnsi="Times New Roman" w:cs="Times New Roman"/>
                <w:sz w:val="24"/>
                <w:szCs w:val="24"/>
                <w:lang w:val="ru-RU"/>
              </w:rPr>
              <w:t>6.</w:t>
            </w:r>
            <w:r w:rsidRPr="003F1755">
              <w:rPr>
                <w:rFonts w:ascii="Times New Roman" w:hAnsi="Times New Roman" w:cs="Times New Roman"/>
                <w:sz w:val="24"/>
                <w:szCs w:val="24"/>
                <w:lang w:val="ru-RU"/>
              </w:rPr>
              <w:tab/>
              <w:t>Педагогічний, освітній процес. Закономірності педагогічного процесу.</w:t>
            </w:r>
          </w:p>
          <w:p w:rsidR="00FF35D4" w:rsidRPr="003F1755" w:rsidRDefault="00FF35D4" w:rsidP="00FF35D4">
            <w:pPr>
              <w:rPr>
                <w:rFonts w:ascii="Times New Roman" w:hAnsi="Times New Roman" w:cs="Times New Roman"/>
                <w:b/>
                <w:sz w:val="24"/>
                <w:szCs w:val="24"/>
                <w:lang w:val="ru-RU"/>
              </w:rPr>
            </w:pPr>
            <w:r w:rsidRPr="003F1755">
              <w:rPr>
                <w:rFonts w:ascii="Times New Roman" w:hAnsi="Times New Roman" w:cs="Times New Roman"/>
                <w:sz w:val="24"/>
                <w:szCs w:val="24"/>
                <w:lang w:val="ru-RU"/>
              </w:rPr>
              <w:t>7.</w:t>
            </w:r>
            <w:r w:rsidRPr="003F1755">
              <w:rPr>
                <w:rFonts w:ascii="Times New Roman" w:hAnsi="Times New Roman" w:cs="Times New Roman"/>
                <w:sz w:val="24"/>
                <w:szCs w:val="24"/>
                <w:lang w:val="ru-RU"/>
              </w:rPr>
              <w:tab/>
              <w:t>Загальні принципи педагогічного процесу.</w:t>
            </w:r>
            <w:r w:rsidRPr="003F1755">
              <w:rPr>
                <w:rFonts w:ascii="Times New Roman" w:hAnsi="Times New Roman" w:cs="Times New Roman"/>
                <w:b/>
                <w:sz w:val="24"/>
                <w:szCs w:val="24"/>
                <w:lang w:val="ru-RU"/>
              </w:rPr>
              <w:t xml:space="preserve">   </w:t>
            </w:r>
          </w:p>
        </w:tc>
        <w:tc>
          <w:tcPr>
            <w:tcW w:w="1364" w:type="dxa"/>
          </w:tcPr>
          <w:p w:rsidR="00FF35D4" w:rsidRPr="003F1755" w:rsidRDefault="00FF35D4" w:rsidP="00FF35D4">
            <w:pPr>
              <w:pStyle w:val="TableParagraph"/>
              <w:ind w:left="109" w:right="315"/>
              <w:rPr>
                <w:sz w:val="24"/>
              </w:rPr>
            </w:pPr>
            <w:r w:rsidRPr="003F1755">
              <w:rPr>
                <w:sz w:val="24"/>
              </w:rPr>
              <w:t>Практичні заняття</w:t>
            </w:r>
          </w:p>
        </w:tc>
        <w:tc>
          <w:tcPr>
            <w:tcW w:w="1845" w:type="dxa"/>
          </w:tcPr>
          <w:p w:rsidR="00FF35D4" w:rsidRPr="003F1755" w:rsidRDefault="00FF35D4" w:rsidP="00ED1E78">
            <w:pPr>
              <w:pStyle w:val="TableParagraph"/>
              <w:spacing w:line="266" w:lineRule="exact"/>
              <w:ind w:left="107"/>
              <w:rPr>
                <w:sz w:val="24"/>
              </w:rPr>
            </w:pPr>
            <w:r w:rsidRPr="003F1755">
              <w:rPr>
                <w:sz w:val="24"/>
              </w:rPr>
              <w:t>2,  3,  4,  5,  6,</w:t>
            </w:r>
            <w:r w:rsidRPr="003F1755">
              <w:rPr>
                <w:spacing w:val="7"/>
                <w:sz w:val="24"/>
              </w:rPr>
              <w:t xml:space="preserve"> </w:t>
            </w:r>
            <w:r w:rsidRPr="003F1755">
              <w:rPr>
                <w:sz w:val="24"/>
              </w:rPr>
              <w:t>8,</w:t>
            </w:r>
          </w:p>
          <w:p w:rsidR="00FF35D4" w:rsidRPr="003F1755" w:rsidRDefault="00FF35D4" w:rsidP="00ED1E78">
            <w:pPr>
              <w:pStyle w:val="TableParagraph"/>
              <w:ind w:left="107"/>
              <w:rPr>
                <w:sz w:val="24"/>
              </w:rPr>
            </w:pPr>
            <w:r w:rsidRPr="003F1755">
              <w:rPr>
                <w:sz w:val="24"/>
              </w:rPr>
              <w:t>10,   11,   12,</w:t>
            </w:r>
            <w:r w:rsidRPr="003F1755">
              <w:rPr>
                <w:spacing w:val="4"/>
                <w:sz w:val="24"/>
              </w:rPr>
              <w:t xml:space="preserve"> </w:t>
            </w:r>
            <w:r w:rsidRPr="003F1755">
              <w:rPr>
                <w:sz w:val="24"/>
              </w:rPr>
              <w:t>13,</w:t>
            </w:r>
          </w:p>
          <w:p w:rsidR="00FF35D4" w:rsidRPr="003F1755" w:rsidRDefault="00FF35D4" w:rsidP="00ED1E78">
            <w:pPr>
              <w:pStyle w:val="TableParagraph"/>
              <w:ind w:left="107"/>
              <w:rPr>
                <w:sz w:val="24"/>
              </w:rPr>
            </w:pPr>
            <w:r w:rsidRPr="003F1755">
              <w:rPr>
                <w:sz w:val="24"/>
              </w:rPr>
              <w:t>15,   16,   20,</w:t>
            </w:r>
            <w:r w:rsidRPr="003F1755">
              <w:rPr>
                <w:spacing w:val="4"/>
                <w:sz w:val="24"/>
              </w:rPr>
              <w:t xml:space="preserve"> </w:t>
            </w:r>
            <w:r w:rsidRPr="003F1755">
              <w:rPr>
                <w:sz w:val="24"/>
              </w:rPr>
              <w:t>21,</w:t>
            </w:r>
          </w:p>
          <w:p w:rsidR="00FF35D4" w:rsidRPr="003F1755" w:rsidRDefault="00FF35D4" w:rsidP="00ED1E78">
            <w:pPr>
              <w:pStyle w:val="TableParagraph"/>
              <w:ind w:left="107"/>
              <w:rPr>
                <w:sz w:val="24"/>
              </w:rPr>
            </w:pPr>
            <w:r w:rsidRPr="003F1755">
              <w:rPr>
                <w:sz w:val="24"/>
              </w:rPr>
              <w:t>23.</w:t>
            </w:r>
          </w:p>
        </w:tc>
        <w:tc>
          <w:tcPr>
            <w:tcW w:w="1282" w:type="dxa"/>
          </w:tcPr>
          <w:p w:rsidR="00FF35D4" w:rsidRPr="003F1755" w:rsidRDefault="00FF35D4" w:rsidP="00FF35D4">
            <w:pPr>
              <w:pStyle w:val="TableParagraph"/>
              <w:ind w:left="107" w:right="102"/>
              <w:rPr>
                <w:sz w:val="24"/>
              </w:rPr>
            </w:pPr>
            <w:r w:rsidRPr="003F1755">
              <w:rPr>
                <w:sz w:val="24"/>
              </w:rPr>
              <w:t>Опрацюва ти відповідні джерела, 10</w:t>
            </w:r>
            <w:r w:rsidRPr="003F1755">
              <w:rPr>
                <w:spacing w:val="-1"/>
                <w:sz w:val="24"/>
              </w:rPr>
              <w:t xml:space="preserve"> </w:t>
            </w:r>
            <w:r w:rsidRPr="003F1755">
              <w:rPr>
                <w:sz w:val="24"/>
              </w:rPr>
              <w:t>год.</w:t>
            </w:r>
          </w:p>
        </w:tc>
        <w:tc>
          <w:tcPr>
            <w:tcW w:w="1133" w:type="dxa"/>
          </w:tcPr>
          <w:p w:rsidR="00FF35D4" w:rsidRPr="003F1755" w:rsidRDefault="00FF35D4" w:rsidP="00ED1E78">
            <w:pPr>
              <w:pStyle w:val="TableParagraph"/>
              <w:spacing w:line="266" w:lineRule="exact"/>
              <w:ind w:left="106"/>
              <w:rPr>
                <w:sz w:val="24"/>
              </w:rPr>
            </w:pPr>
            <w:r w:rsidRPr="003F1755">
              <w:rPr>
                <w:sz w:val="24"/>
              </w:rPr>
              <w:t>2.</w:t>
            </w:r>
          </w:p>
        </w:tc>
        <w:tc>
          <w:tcPr>
            <w:tcW w:w="1420" w:type="dxa"/>
            <w:gridSpan w:val="2"/>
          </w:tcPr>
          <w:p w:rsidR="00FF35D4" w:rsidRPr="003F1755" w:rsidRDefault="00FF35D4" w:rsidP="00ED1E78">
            <w:pPr>
              <w:pStyle w:val="TableParagraph"/>
              <w:ind w:left="108" w:right="146"/>
              <w:rPr>
                <w:sz w:val="24"/>
              </w:rPr>
            </w:pPr>
            <w:r w:rsidRPr="003F1755">
              <w:rPr>
                <w:sz w:val="24"/>
              </w:rPr>
              <w:t>Протягом  семестру згідно із розкладом занять</w:t>
            </w:r>
          </w:p>
        </w:tc>
      </w:tr>
      <w:tr w:rsidR="00FF35D4" w:rsidRPr="00F90111" w:rsidTr="003F1755">
        <w:trPr>
          <w:gridBefore w:val="1"/>
          <w:wBefore w:w="21" w:type="dxa"/>
          <w:trHeight w:val="7018"/>
        </w:trPr>
        <w:tc>
          <w:tcPr>
            <w:tcW w:w="2835" w:type="dxa"/>
          </w:tcPr>
          <w:p w:rsidR="00FF35D4" w:rsidRPr="003F1755" w:rsidRDefault="00FF35D4" w:rsidP="00FF35D4">
            <w:pPr>
              <w:rPr>
                <w:rFonts w:ascii="Times New Roman" w:hAnsi="Times New Roman" w:cs="Times New Roman"/>
                <w:b/>
                <w:sz w:val="24"/>
                <w:szCs w:val="24"/>
                <w:lang w:val="ru-RU"/>
              </w:rPr>
            </w:pPr>
            <w:r w:rsidRPr="003F1755">
              <w:rPr>
                <w:rFonts w:ascii="Times New Roman" w:hAnsi="Times New Roman" w:cs="Times New Roman"/>
                <w:b/>
                <w:sz w:val="24"/>
                <w:szCs w:val="24"/>
                <w:lang w:val="ru-RU"/>
              </w:rPr>
              <w:t>Тема 2</w:t>
            </w:r>
          </w:p>
          <w:p w:rsidR="00FF35D4" w:rsidRPr="003F1755" w:rsidRDefault="00FF35D4" w:rsidP="00FF35D4">
            <w:pPr>
              <w:rPr>
                <w:rFonts w:ascii="Times New Roman" w:hAnsi="Times New Roman" w:cs="Times New Roman"/>
                <w:b/>
                <w:sz w:val="24"/>
                <w:szCs w:val="24"/>
                <w:lang w:val="ru-RU"/>
              </w:rPr>
            </w:pPr>
            <w:r w:rsidRPr="003F1755">
              <w:rPr>
                <w:rFonts w:ascii="Times New Roman" w:hAnsi="Times New Roman" w:cs="Times New Roman"/>
                <w:b/>
                <w:sz w:val="24"/>
                <w:szCs w:val="24"/>
                <w:lang w:val="ru-RU"/>
              </w:rPr>
              <w:t>Дидактика – теорія освіти і навчання</w:t>
            </w:r>
          </w:p>
          <w:p w:rsidR="00FF35D4" w:rsidRPr="003F1755" w:rsidRDefault="00FF35D4" w:rsidP="00FF35D4">
            <w:pPr>
              <w:rPr>
                <w:rFonts w:ascii="Times New Roman" w:hAnsi="Times New Roman" w:cs="Times New Roman"/>
                <w:sz w:val="24"/>
                <w:szCs w:val="24"/>
                <w:lang w:val="ru-RU"/>
              </w:rPr>
            </w:pPr>
            <w:r w:rsidRPr="003F1755">
              <w:rPr>
                <w:rFonts w:ascii="Times New Roman" w:hAnsi="Times New Roman" w:cs="Times New Roman"/>
                <w:sz w:val="24"/>
                <w:szCs w:val="24"/>
                <w:lang w:val="ru-RU"/>
              </w:rPr>
              <w:t>1.</w:t>
            </w:r>
            <w:r w:rsidRPr="003F1755">
              <w:rPr>
                <w:rFonts w:ascii="Times New Roman" w:hAnsi="Times New Roman" w:cs="Times New Roman"/>
                <w:sz w:val="24"/>
                <w:szCs w:val="24"/>
                <w:lang w:val="ru-RU"/>
              </w:rPr>
              <w:tab/>
              <w:t>Навчання як вирішальна умова соціокультурного розвитку людства. Дидактика – теорія навчання та освіти.</w:t>
            </w:r>
          </w:p>
          <w:p w:rsidR="00FF35D4" w:rsidRPr="003F1755" w:rsidRDefault="00FF35D4" w:rsidP="00FF35D4">
            <w:pPr>
              <w:rPr>
                <w:rFonts w:ascii="Times New Roman" w:hAnsi="Times New Roman" w:cs="Times New Roman"/>
                <w:sz w:val="24"/>
                <w:szCs w:val="24"/>
                <w:lang w:val="ru-RU"/>
              </w:rPr>
            </w:pPr>
            <w:r w:rsidRPr="003F1755">
              <w:rPr>
                <w:rFonts w:ascii="Times New Roman" w:hAnsi="Times New Roman" w:cs="Times New Roman"/>
                <w:sz w:val="24"/>
                <w:szCs w:val="24"/>
                <w:lang w:val="ru-RU"/>
              </w:rPr>
              <w:t>2.</w:t>
            </w:r>
            <w:r w:rsidRPr="003F1755">
              <w:rPr>
                <w:rFonts w:ascii="Times New Roman" w:hAnsi="Times New Roman" w:cs="Times New Roman"/>
                <w:sz w:val="24"/>
                <w:szCs w:val="24"/>
                <w:lang w:val="ru-RU"/>
              </w:rPr>
              <w:tab/>
              <w:t xml:space="preserve">Методи навчання як способи взаємодії суб’єктів освітнього процесу. </w:t>
            </w:r>
          </w:p>
          <w:p w:rsidR="00FF35D4" w:rsidRPr="003F1755" w:rsidRDefault="00FF35D4" w:rsidP="00FF35D4">
            <w:pPr>
              <w:rPr>
                <w:rFonts w:ascii="Times New Roman" w:hAnsi="Times New Roman" w:cs="Times New Roman"/>
                <w:sz w:val="24"/>
                <w:szCs w:val="24"/>
                <w:lang w:val="ru-RU"/>
              </w:rPr>
            </w:pPr>
            <w:r w:rsidRPr="003F1755">
              <w:rPr>
                <w:rFonts w:ascii="Times New Roman" w:hAnsi="Times New Roman" w:cs="Times New Roman"/>
                <w:sz w:val="24"/>
                <w:szCs w:val="24"/>
                <w:lang w:val="ru-RU"/>
              </w:rPr>
              <w:t>3.</w:t>
            </w:r>
            <w:r w:rsidRPr="003F1755">
              <w:rPr>
                <w:rFonts w:ascii="Times New Roman" w:hAnsi="Times New Roman" w:cs="Times New Roman"/>
                <w:sz w:val="24"/>
                <w:szCs w:val="24"/>
                <w:lang w:val="ru-RU"/>
              </w:rPr>
              <w:tab/>
              <w:t>Засоби навчання.</w:t>
            </w:r>
          </w:p>
          <w:p w:rsidR="00FF35D4" w:rsidRPr="003F1755" w:rsidRDefault="00FF35D4" w:rsidP="00FF35D4">
            <w:pPr>
              <w:rPr>
                <w:rFonts w:ascii="Times New Roman" w:hAnsi="Times New Roman" w:cs="Times New Roman"/>
                <w:sz w:val="24"/>
                <w:szCs w:val="24"/>
                <w:lang w:val="ru-RU"/>
              </w:rPr>
            </w:pPr>
            <w:r w:rsidRPr="003F1755">
              <w:rPr>
                <w:rFonts w:ascii="Times New Roman" w:hAnsi="Times New Roman" w:cs="Times New Roman"/>
                <w:sz w:val="24"/>
                <w:szCs w:val="24"/>
                <w:lang w:val="ru-RU"/>
              </w:rPr>
              <w:t>4.</w:t>
            </w:r>
            <w:r w:rsidRPr="003F1755">
              <w:rPr>
                <w:rFonts w:ascii="Times New Roman" w:hAnsi="Times New Roman" w:cs="Times New Roman"/>
                <w:sz w:val="24"/>
                <w:szCs w:val="24"/>
                <w:lang w:val="ru-RU"/>
              </w:rPr>
              <w:tab/>
              <w:t>Організаційні форми навчання. Урок як провідна форма організації освітнього процесу у сучасному загальноосвітньому закладі.</w:t>
            </w:r>
          </w:p>
          <w:p w:rsidR="00FF35D4" w:rsidRPr="003F1755" w:rsidRDefault="00FF35D4" w:rsidP="00FF35D4">
            <w:pPr>
              <w:rPr>
                <w:rFonts w:ascii="Times New Roman" w:hAnsi="Times New Roman" w:cs="Times New Roman"/>
                <w:sz w:val="24"/>
                <w:szCs w:val="24"/>
                <w:lang w:val="ru-RU"/>
              </w:rPr>
            </w:pPr>
            <w:r w:rsidRPr="003F1755">
              <w:rPr>
                <w:rFonts w:ascii="Times New Roman" w:hAnsi="Times New Roman" w:cs="Times New Roman"/>
                <w:sz w:val="24"/>
                <w:szCs w:val="24"/>
                <w:lang w:val="ru-RU"/>
              </w:rPr>
              <w:t>5.</w:t>
            </w:r>
            <w:r w:rsidRPr="003F1755">
              <w:rPr>
                <w:rFonts w:ascii="Times New Roman" w:hAnsi="Times New Roman" w:cs="Times New Roman"/>
                <w:sz w:val="24"/>
                <w:szCs w:val="24"/>
                <w:lang w:val="ru-RU"/>
              </w:rPr>
              <w:tab/>
              <w:t>Технології навчання у сучасній школі.</w:t>
            </w:r>
          </w:p>
          <w:p w:rsidR="00FF35D4" w:rsidRPr="003F1755" w:rsidRDefault="00FF35D4" w:rsidP="00FF35D4">
            <w:pPr>
              <w:rPr>
                <w:rFonts w:ascii="Times New Roman" w:hAnsi="Times New Roman" w:cs="Times New Roman"/>
                <w:sz w:val="24"/>
                <w:szCs w:val="24"/>
                <w:lang w:val="ru-RU"/>
              </w:rPr>
            </w:pPr>
            <w:r w:rsidRPr="003F1755">
              <w:rPr>
                <w:rFonts w:ascii="Times New Roman" w:hAnsi="Times New Roman" w:cs="Times New Roman"/>
                <w:sz w:val="24"/>
                <w:szCs w:val="24"/>
                <w:lang w:val="ru-RU"/>
              </w:rPr>
              <w:t>6.</w:t>
            </w:r>
            <w:r w:rsidRPr="003F1755">
              <w:rPr>
                <w:rFonts w:ascii="Times New Roman" w:hAnsi="Times New Roman" w:cs="Times New Roman"/>
                <w:sz w:val="24"/>
                <w:szCs w:val="24"/>
                <w:lang w:val="ru-RU"/>
              </w:rPr>
              <w:tab/>
              <w:t>Організація зворотного зв’язку у навчанні. Контроль і оцінювання результатів навчально-пізнавальної діяльності учнів.</w:t>
            </w:r>
          </w:p>
          <w:p w:rsidR="00FF35D4" w:rsidRPr="003F1755" w:rsidRDefault="00FF35D4" w:rsidP="00FF35D4">
            <w:pPr>
              <w:rPr>
                <w:rFonts w:ascii="Times New Roman" w:hAnsi="Times New Roman" w:cs="Times New Roman"/>
                <w:b/>
                <w:sz w:val="24"/>
                <w:szCs w:val="24"/>
                <w:lang w:val="ru-RU"/>
              </w:rPr>
            </w:pPr>
          </w:p>
        </w:tc>
        <w:tc>
          <w:tcPr>
            <w:tcW w:w="1364" w:type="dxa"/>
          </w:tcPr>
          <w:p w:rsidR="00FF35D4" w:rsidRPr="003F1755" w:rsidRDefault="00FF35D4" w:rsidP="00ED1E78">
            <w:pPr>
              <w:pStyle w:val="TableParagraph"/>
              <w:ind w:left="109" w:right="315"/>
              <w:rPr>
                <w:sz w:val="24"/>
              </w:rPr>
            </w:pPr>
            <w:r w:rsidRPr="003F1755">
              <w:rPr>
                <w:sz w:val="24"/>
              </w:rPr>
              <w:t>Практичні заняття</w:t>
            </w:r>
          </w:p>
        </w:tc>
        <w:tc>
          <w:tcPr>
            <w:tcW w:w="1845" w:type="dxa"/>
          </w:tcPr>
          <w:p w:rsidR="00FF35D4" w:rsidRPr="003F1755" w:rsidRDefault="00FF35D4" w:rsidP="00ED1E78">
            <w:pPr>
              <w:pStyle w:val="TableParagraph"/>
              <w:spacing w:line="266" w:lineRule="exact"/>
              <w:ind w:left="107"/>
              <w:rPr>
                <w:sz w:val="24"/>
              </w:rPr>
            </w:pPr>
            <w:r w:rsidRPr="003F1755">
              <w:rPr>
                <w:sz w:val="24"/>
              </w:rPr>
              <w:t>2,  3,  4,  5,  6,</w:t>
            </w:r>
            <w:r w:rsidRPr="003F1755">
              <w:rPr>
                <w:spacing w:val="7"/>
                <w:sz w:val="24"/>
              </w:rPr>
              <w:t xml:space="preserve"> </w:t>
            </w:r>
            <w:r w:rsidRPr="003F1755">
              <w:rPr>
                <w:sz w:val="24"/>
              </w:rPr>
              <w:t>8,</w:t>
            </w:r>
          </w:p>
          <w:p w:rsidR="00FF35D4" w:rsidRPr="003F1755" w:rsidRDefault="00FF35D4" w:rsidP="00ED1E78">
            <w:pPr>
              <w:pStyle w:val="TableParagraph"/>
              <w:ind w:left="107"/>
              <w:rPr>
                <w:sz w:val="24"/>
              </w:rPr>
            </w:pPr>
            <w:r w:rsidRPr="003F1755">
              <w:rPr>
                <w:sz w:val="24"/>
              </w:rPr>
              <w:t>10,   11,   12,</w:t>
            </w:r>
            <w:r w:rsidRPr="003F1755">
              <w:rPr>
                <w:spacing w:val="4"/>
                <w:sz w:val="24"/>
              </w:rPr>
              <w:t xml:space="preserve"> </w:t>
            </w:r>
            <w:r w:rsidRPr="003F1755">
              <w:rPr>
                <w:sz w:val="24"/>
              </w:rPr>
              <w:t>13,</w:t>
            </w:r>
          </w:p>
          <w:p w:rsidR="00FF35D4" w:rsidRPr="003F1755" w:rsidRDefault="00FF35D4" w:rsidP="00ED1E78">
            <w:pPr>
              <w:pStyle w:val="TableParagraph"/>
              <w:ind w:left="107"/>
              <w:rPr>
                <w:sz w:val="24"/>
              </w:rPr>
            </w:pPr>
            <w:r w:rsidRPr="003F1755">
              <w:rPr>
                <w:sz w:val="24"/>
              </w:rPr>
              <w:t>15,   16,   20,</w:t>
            </w:r>
            <w:r w:rsidRPr="003F1755">
              <w:rPr>
                <w:spacing w:val="4"/>
                <w:sz w:val="24"/>
              </w:rPr>
              <w:t xml:space="preserve"> </w:t>
            </w:r>
            <w:r w:rsidRPr="003F1755">
              <w:rPr>
                <w:sz w:val="24"/>
              </w:rPr>
              <w:t>21,</w:t>
            </w:r>
          </w:p>
          <w:p w:rsidR="00FF35D4" w:rsidRPr="003F1755" w:rsidRDefault="00FF35D4" w:rsidP="00ED1E78">
            <w:pPr>
              <w:pStyle w:val="TableParagraph"/>
              <w:ind w:left="107"/>
              <w:rPr>
                <w:sz w:val="24"/>
              </w:rPr>
            </w:pPr>
            <w:r w:rsidRPr="003F1755">
              <w:rPr>
                <w:sz w:val="24"/>
              </w:rPr>
              <w:t>23.</w:t>
            </w:r>
          </w:p>
        </w:tc>
        <w:tc>
          <w:tcPr>
            <w:tcW w:w="1282" w:type="dxa"/>
          </w:tcPr>
          <w:p w:rsidR="00FF35D4" w:rsidRPr="003F1755" w:rsidRDefault="00FF35D4" w:rsidP="00FF35D4">
            <w:pPr>
              <w:pStyle w:val="TableParagraph"/>
              <w:ind w:left="107" w:right="102"/>
              <w:rPr>
                <w:sz w:val="24"/>
              </w:rPr>
            </w:pPr>
            <w:r w:rsidRPr="003F1755">
              <w:rPr>
                <w:sz w:val="24"/>
              </w:rPr>
              <w:t>Опрацюва ти відповідні джерела, 8</w:t>
            </w:r>
            <w:r w:rsidRPr="003F1755">
              <w:rPr>
                <w:spacing w:val="-1"/>
                <w:sz w:val="24"/>
              </w:rPr>
              <w:t xml:space="preserve"> </w:t>
            </w:r>
            <w:r w:rsidRPr="003F1755">
              <w:rPr>
                <w:sz w:val="24"/>
              </w:rPr>
              <w:t>год.</w:t>
            </w:r>
          </w:p>
        </w:tc>
        <w:tc>
          <w:tcPr>
            <w:tcW w:w="1133" w:type="dxa"/>
          </w:tcPr>
          <w:p w:rsidR="00FF35D4" w:rsidRPr="003F1755" w:rsidRDefault="00FF35D4" w:rsidP="00ED1E78">
            <w:pPr>
              <w:pStyle w:val="TableParagraph"/>
              <w:spacing w:line="266" w:lineRule="exact"/>
              <w:ind w:left="106"/>
              <w:rPr>
                <w:sz w:val="24"/>
              </w:rPr>
            </w:pPr>
            <w:r w:rsidRPr="003F1755">
              <w:rPr>
                <w:sz w:val="24"/>
              </w:rPr>
              <w:t>2.</w:t>
            </w:r>
          </w:p>
        </w:tc>
        <w:tc>
          <w:tcPr>
            <w:tcW w:w="1420" w:type="dxa"/>
            <w:gridSpan w:val="2"/>
          </w:tcPr>
          <w:p w:rsidR="00FF35D4" w:rsidRPr="003F1755" w:rsidRDefault="00FF35D4" w:rsidP="00ED1E78">
            <w:pPr>
              <w:pStyle w:val="TableParagraph"/>
              <w:ind w:left="108" w:right="146"/>
              <w:rPr>
                <w:sz w:val="24"/>
              </w:rPr>
            </w:pPr>
            <w:r w:rsidRPr="003F1755">
              <w:rPr>
                <w:sz w:val="24"/>
              </w:rPr>
              <w:t>Протягом  семестру згідно із розкладом занять</w:t>
            </w:r>
          </w:p>
        </w:tc>
      </w:tr>
      <w:tr w:rsidR="00FF35D4" w:rsidRPr="00F90111" w:rsidTr="003F1755">
        <w:trPr>
          <w:gridBefore w:val="1"/>
          <w:wBefore w:w="21" w:type="dxa"/>
          <w:trHeight w:val="7018"/>
        </w:trPr>
        <w:tc>
          <w:tcPr>
            <w:tcW w:w="2835" w:type="dxa"/>
          </w:tcPr>
          <w:p w:rsidR="00FF35D4" w:rsidRPr="003F1755" w:rsidRDefault="00FF35D4" w:rsidP="00FF35D4">
            <w:pPr>
              <w:rPr>
                <w:rFonts w:ascii="Times New Roman" w:hAnsi="Times New Roman" w:cs="Times New Roman"/>
                <w:b/>
                <w:sz w:val="24"/>
                <w:szCs w:val="24"/>
                <w:lang w:val="ru-RU"/>
              </w:rPr>
            </w:pPr>
            <w:r w:rsidRPr="003F1755">
              <w:rPr>
                <w:rFonts w:ascii="Times New Roman" w:hAnsi="Times New Roman" w:cs="Times New Roman"/>
                <w:b/>
                <w:sz w:val="24"/>
                <w:szCs w:val="24"/>
                <w:lang w:val="ru-RU"/>
              </w:rPr>
              <w:lastRenderedPageBreak/>
              <w:t>Тема 3</w:t>
            </w:r>
          </w:p>
          <w:p w:rsidR="00FF35D4" w:rsidRPr="003F1755" w:rsidRDefault="00FF35D4" w:rsidP="00FF35D4">
            <w:pPr>
              <w:rPr>
                <w:rFonts w:ascii="Times New Roman" w:hAnsi="Times New Roman" w:cs="Times New Roman"/>
                <w:b/>
                <w:sz w:val="24"/>
                <w:szCs w:val="24"/>
                <w:lang w:val="ru-RU"/>
              </w:rPr>
            </w:pPr>
            <w:r w:rsidRPr="003F1755">
              <w:rPr>
                <w:rFonts w:ascii="Times New Roman" w:hAnsi="Times New Roman" w:cs="Times New Roman"/>
                <w:b/>
                <w:sz w:val="24"/>
                <w:szCs w:val="24"/>
                <w:lang w:val="ru-RU"/>
              </w:rPr>
              <w:t>Теорія виховання</w:t>
            </w:r>
          </w:p>
          <w:p w:rsidR="00FF35D4" w:rsidRPr="003F1755" w:rsidRDefault="00FF35D4" w:rsidP="003F1755">
            <w:pPr>
              <w:jc w:val="both"/>
              <w:rPr>
                <w:rFonts w:ascii="Times New Roman" w:hAnsi="Times New Roman" w:cs="Times New Roman"/>
                <w:sz w:val="24"/>
                <w:szCs w:val="24"/>
                <w:lang w:val="ru-RU"/>
              </w:rPr>
            </w:pPr>
            <w:r w:rsidRPr="003F1755">
              <w:rPr>
                <w:rFonts w:ascii="Times New Roman" w:hAnsi="Times New Roman" w:cs="Times New Roman"/>
                <w:sz w:val="24"/>
                <w:szCs w:val="24"/>
                <w:lang w:val="ru-RU"/>
              </w:rPr>
              <w:t>1.</w:t>
            </w:r>
            <w:r w:rsidRPr="003F1755">
              <w:rPr>
                <w:rFonts w:ascii="Times New Roman" w:hAnsi="Times New Roman" w:cs="Times New Roman"/>
                <w:sz w:val="24"/>
                <w:szCs w:val="24"/>
                <w:lang w:val="ru-RU"/>
              </w:rPr>
              <w:tab/>
              <w:t>Сутність процесу виховання.</w:t>
            </w:r>
          </w:p>
          <w:p w:rsidR="00FF35D4" w:rsidRPr="003F1755" w:rsidRDefault="00FF35D4" w:rsidP="003F1755">
            <w:pPr>
              <w:jc w:val="both"/>
              <w:rPr>
                <w:rFonts w:ascii="Times New Roman" w:hAnsi="Times New Roman" w:cs="Times New Roman"/>
                <w:sz w:val="24"/>
                <w:szCs w:val="24"/>
                <w:lang w:val="ru-RU"/>
              </w:rPr>
            </w:pPr>
            <w:r w:rsidRPr="003F1755">
              <w:rPr>
                <w:rFonts w:ascii="Times New Roman" w:hAnsi="Times New Roman" w:cs="Times New Roman"/>
                <w:sz w:val="24"/>
                <w:szCs w:val="24"/>
                <w:lang w:val="ru-RU"/>
              </w:rPr>
              <w:t>2.</w:t>
            </w:r>
            <w:r w:rsidRPr="003F1755">
              <w:rPr>
                <w:rFonts w:ascii="Times New Roman" w:hAnsi="Times New Roman" w:cs="Times New Roman"/>
                <w:sz w:val="24"/>
                <w:szCs w:val="24"/>
                <w:lang w:val="ru-RU"/>
              </w:rPr>
              <w:tab/>
              <w:t>Зміст та основні напрями виховної роботи в сучасній школі.</w:t>
            </w:r>
          </w:p>
          <w:p w:rsidR="00FF35D4" w:rsidRPr="003F1755" w:rsidRDefault="00FF35D4" w:rsidP="003F1755">
            <w:pPr>
              <w:jc w:val="both"/>
              <w:rPr>
                <w:rFonts w:ascii="Times New Roman" w:hAnsi="Times New Roman" w:cs="Times New Roman"/>
                <w:sz w:val="24"/>
                <w:szCs w:val="24"/>
                <w:lang w:val="ru-RU"/>
              </w:rPr>
            </w:pPr>
            <w:r w:rsidRPr="003F1755">
              <w:rPr>
                <w:rFonts w:ascii="Times New Roman" w:hAnsi="Times New Roman" w:cs="Times New Roman"/>
                <w:sz w:val="24"/>
                <w:szCs w:val="24"/>
                <w:lang w:val="ru-RU"/>
              </w:rPr>
              <w:t>3.</w:t>
            </w:r>
            <w:r w:rsidRPr="003F1755">
              <w:rPr>
                <w:rFonts w:ascii="Times New Roman" w:hAnsi="Times New Roman" w:cs="Times New Roman"/>
                <w:sz w:val="24"/>
                <w:szCs w:val="24"/>
                <w:lang w:val="ru-RU"/>
              </w:rPr>
              <w:tab/>
              <w:t>Методи виховання.</w:t>
            </w:r>
          </w:p>
          <w:p w:rsidR="00FF35D4" w:rsidRPr="003F1755" w:rsidRDefault="00FF35D4" w:rsidP="003F1755">
            <w:pPr>
              <w:jc w:val="both"/>
              <w:rPr>
                <w:rFonts w:ascii="Times New Roman" w:hAnsi="Times New Roman" w:cs="Times New Roman"/>
                <w:sz w:val="24"/>
                <w:szCs w:val="24"/>
                <w:lang w:val="ru-RU"/>
              </w:rPr>
            </w:pPr>
            <w:r w:rsidRPr="003F1755">
              <w:rPr>
                <w:rFonts w:ascii="Times New Roman" w:hAnsi="Times New Roman" w:cs="Times New Roman"/>
                <w:sz w:val="24"/>
                <w:szCs w:val="24"/>
                <w:lang w:val="ru-RU"/>
              </w:rPr>
              <w:t>4.</w:t>
            </w:r>
            <w:r w:rsidRPr="003F1755">
              <w:rPr>
                <w:rFonts w:ascii="Times New Roman" w:hAnsi="Times New Roman" w:cs="Times New Roman"/>
                <w:sz w:val="24"/>
                <w:szCs w:val="24"/>
                <w:lang w:val="ru-RU"/>
              </w:rPr>
              <w:tab/>
              <w:t>Організаційні форми виховної роботи в школі та позашкільних закладах освіти.</w:t>
            </w:r>
          </w:p>
          <w:p w:rsidR="00FF35D4" w:rsidRPr="003F1755" w:rsidRDefault="00FF35D4" w:rsidP="003F1755">
            <w:pPr>
              <w:jc w:val="both"/>
              <w:rPr>
                <w:rFonts w:ascii="Times New Roman" w:hAnsi="Times New Roman" w:cs="Times New Roman"/>
                <w:sz w:val="24"/>
                <w:szCs w:val="24"/>
                <w:lang w:val="ru-RU"/>
              </w:rPr>
            </w:pPr>
            <w:r w:rsidRPr="003F1755">
              <w:rPr>
                <w:rFonts w:ascii="Times New Roman" w:hAnsi="Times New Roman" w:cs="Times New Roman"/>
                <w:sz w:val="24"/>
                <w:szCs w:val="24"/>
                <w:lang w:val="ru-RU"/>
              </w:rPr>
              <w:t>5.</w:t>
            </w:r>
            <w:r w:rsidRPr="003F1755">
              <w:rPr>
                <w:rFonts w:ascii="Times New Roman" w:hAnsi="Times New Roman" w:cs="Times New Roman"/>
                <w:sz w:val="24"/>
                <w:szCs w:val="24"/>
                <w:lang w:val="ru-RU"/>
              </w:rPr>
              <w:tab/>
              <w:t xml:space="preserve">Учнівське краєзнавство. Використання народних традицій та обрядності у виховній роботі з учнями. </w:t>
            </w:r>
          </w:p>
          <w:p w:rsidR="00FF35D4" w:rsidRPr="003F1755" w:rsidRDefault="00FF35D4" w:rsidP="003F1755">
            <w:pPr>
              <w:jc w:val="both"/>
              <w:rPr>
                <w:rFonts w:ascii="Times New Roman" w:hAnsi="Times New Roman" w:cs="Times New Roman"/>
                <w:sz w:val="24"/>
                <w:szCs w:val="24"/>
                <w:lang w:val="ru-RU"/>
              </w:rPr>
            </w:pPr>
            <w:r w:rsidRPr="003F1755">
              <w:rPr>
                <w:rFonts w:ascii="Times New Roman" w:hAnsi="Times New Roman" w:cs="Times New Roman"/>
                <w:sz w:val="24"/>
                <w:szCs w:val="24"/>
                <w:lang w:val="ru-RU"/>
              </w:rPr>
              <w:t>6.</w:t>
            </w:r>
            <w:r w:rsidRPr="003F1755">
              <w:rPr>
                <w:rFonts w:ascii="Times New Roman" w:hAnsi="Times New Roman" w:cs="Times New Roman"/>
                <w:sz w:val="24"/>
                <w:szCs w:val="24"/>
                <w:lang w:val="ru-RU"/>
              </w:rPr>
              <w:tab/>
              <w:t>Педагогіка співробітництва як основа формування особистості громадянина України.</w:t>
            </w:r>
          </w:p>
          <w:p w:rsidR="00FF35D4" w:rsidRPr="003F1755" w:rsidRDefault="00FF35D4" w:rsidP="003F1755">
            <w:pPr>
              <w:jc w:val="both"/>
              <w:rPr>
                <w:rFonts w:ascii="Times New Roman" w:hAnsi="Times New Roman" w:cs="Times New Roman"/>
                <w:sz w:val="24"/>
                <w:szCs w:val="24"/>
                <w:lang w:val="ru-RU"/>
              </w:rPr>
            </w:pPr>
            <w:r w:rsidRPr="003F1755">
              <w:rPr>
                <w:rFonts w:ascii="Times New Roman" w:hAnsi="Times New Roman" w:cs="Times New Roman"/>
                <w:sz w:val="24"/>
                <w:szCs w:val="24"/>
                <w:lang w:val="ru-RU"/>
              </w:rPr>
              <w:t>7.</w:t>
            </w:r>
            <w:r w:rsidRPr="003F1755">
              <w:rPr>
                <w:rFonts w:ascii="Times New Roman" w:hAnsi="Times New Roman" w:cs="Times New Roman"/>
                <w:sz w:val="24"/>
                <w:szCs w:val="24"/>
                <w:lang w:val="ru-RU"/>
              </w:rPr>
              <w:tab/>
              <w:t>Формування колективу. Педагогічне керівництво формуванням колективу.</w:t>
            </w:r>
          </w:p>
          <w:p w:rsidR="00FF35D4" w:rsidRPr="003F1755" w:rsidRDefault="00FF35D4" w:rsidP="003F1755">
            <w:pPr>
              <w:jc w:val="both"/>
              <w:rPr>
                <w:rFonts w:ascii="Times New Roman" w:hAnsi="Times New Roman" w:cs="Times New Roman"/>
                <w:sz w:val="24"/>
                <w:szCs w:val="24"/>
                <w:lang w:val="ru-RU"/>
              </w:rPr>
            </w:pPr>
            <w:r w:rsidRPr="003F1755">
              <w:rPr>
                <w:rFonts w:ascii="Times New Roman" w:hAnsi="Times New Roman" w:cs="Times New Roman"/>
                <w:sz w:val="24"/>
                <w:szCs w:val="24"/>
                <w:lang w:val="ru-RU"/>
              </w:rPr>
              <w:t>8.</w:t>
            </w:r>
            <w:r w:rsidRPr="003F1755">
              <w:rPr>
                <w:rFonts w:ascii="Times New Roman" w:hAnsi="Times New Roman" w:cs="Times New Roman"/>
                <w:sz w:val="24"/>
                <w:szCs w:val="24"/>
                <w:lang w:val="ru-RU"/>
              </w:rPr>
              <w:tab/>
              <w:t xml:space="preserve">Планування виховної роботи. </w:t>
            </w:r>
          </w:p>
          <w:p w:rsidR="00FF35D4" w:rsidRPr="003F1755" w:rsidRDefault="00FF35D4" w:rsidP="003F1755">
            <w:pPr>
              <w:jc w:val="both"/>
              <w:rPr>
                <w:rFonts w:ascii="Times New Roman" w:hAnsi="Times New Roman" w:cs="Times New Roman"/>
                <w:sz w:val="24"/>
                <w:szCs w:val="24"/>
                <w:lang w:val="ru-RU"/>
              </w:rPr>
            </w:pPr>
            <w:r w:rsidRPr="003F1755">
              <w:rPr>
                <w:rFonts w:ascii="Times New Roman" w:hAnsi="Times New Roman" w:cs="Times New Roman"/>
                <w:sz w:val="24"/>
                <w:szCs w:val="24"/>
                <w:lang w:val="ru-RU"/>
              </w:rPr>
              <w:t>9.</w:t>
            </w:r>
            <w:r w:rsidRPr="003F1755">
              <w:rPr>
                <w:rFonts w:ascii="Times New Roman" w:hAnsi="Times New Roman" w:cs="Times New Roman"/>
                <w:sz w:val="24"/>
                <w:szCs w:val="24"/>
                <w:lang w:val="ru-RU"/>
              </w:rPr>
              <w:tab/>
              <w:t xml:space="preserve">Класний керівник – організатор виховної роботи з учнями. Функції, напрями і форми роботи. </w:t>
            </w:r>
          </w:p>
          <w:p w:rsidR="00FF35D4" w:rsidRPr="003F1755" w:rsidRDefault="00FF35D4" w:rsidP="003F1755">
            <w:pPr>
              <w:jc w:val="both"/>
              <w:rPr>
                <w:rFonts w:ascii="Times New Roman" w:hAnsi="Times New Roman" w:cs="Times New Roman"/>
                <w:sz w:val="24"/>
                <w:szCs w:val="24"/>
                <w:lang w:val="ru-RU"/>
              </w:rPr>
            </w:pPr>
            <w:r w:rsidRPr="003F1755">
              <w:rPr>
                <w:rFonts w:ascii="Times New Roman" w:hAnsi="Times New Roman" w:cs="Times New Roman"/>
                <w:sz w:val="24"/>
                <w:szCs w:val="24"/>
                <w:lang w:val="ru-RU"/>
              </w:rPr>
              <w:t>10.</w:t>
            </w:r>
            <w:r w:rsidRPr="003F1755">
              <w:rPr>
                <w:rFonts w:ascii="Times New Roman" w:hAnsi="Times New Roman" w:cs="Times New Roman"/>
                <w:sz w:val="24"/>
                <w:szCs w:val="24"/>
                <w:lang w:val="ru-RU"/>
              </w:rPr>
              <w:tab/>
              <w:t xml:space="preserve">Вихованість школярів. Шляхи підвищення ефективності процесу виховання. </w:t>
            </w:r>
          </w:p>
          <w:p w:rsidR="00FF35D4" w:rsidRPr="003F1755" w:rsidRDefault="00FF35D4" w:rsidP="003F1755">
            <w:pPr>
              <w:jc w:val="both"/>
              <w:rPr>
                <w:rFonts w:ascii="Times New Roman" w:hAnsi="Times New Roman" w:cs="Times New Roman"/>
                <w:sz w:val="24"/>
                <w:szCs w:val="24"/>
                <w:lang w:val="ru-RU"/>
              </w:rPr>
            </w:pPr>
            <w:r w:rsidRPr="003F1755">
              <w:rPr>
                <w:rFonts w:ascii="Times New Roman" w:hAnsi="Times New Roman" w:cs="Times New Roman"/>
                <w:sz w:val="24"/>
                <w:szCs w:val="24"/>
                <w:lang w:val="ru-RU"/>
              </w:rPr>
              <w:t>11.</w:t>
            </w:r>
            <w:r w:rsidRPr="003F1755">
              <w:rPr>
                <w:rFonts w:ascii="Times New Roman" w:hAnsi="Times New Roman" w:cs="Times New Roman"/>
                <w:sz w:val="24"/>
                <w:szCs w:val="24"/>
                <w:lang w:val="ru-RU"/>
              </w:rPr>
              <w:tab/>
              <w:t>Сімейне виховання.</w:t>
            </w:r>
          </w:p>
          <w:p w:rsidR="00FF35D4" w:rsidRPr="003F1755" w:rsidRDefault="00FF35D4" w:rsidP="003F1755">
            <w:pPr>
              <w:jc w:val="both"/>
              <w:rPr>
                <w:rFonts w:ascii="Times New Roman" w:hAnsi="Times New Roman" w:cs="Times New Roman"/>
                <w:b/>
                <w:sz w:val="24"/>
                <w:szCs w:val="24"/>
                <w:lang w:val="ru-RU"/>
              </w:rPr>
            </w:pPr>
            <w:r w:rsidRPr="003F1755">
              <w:rPr>
                <w:rFonts w:ascii="Times New Roman" w:hAnsi="Times New Roman" w:cs="Times New Roman"/>
                <w:sz w:val="24"/>
                <w:szCs w:val="24"/>
                <w:lang w:val="ru-RU"/>
              </w:rPr>
              <w:t>12.</w:t>
            </w:r>
            <w:r w:rsidRPr="003F1755">
              <w:rPr>
                <w:rFonts w:ascii="Times New Roman" w:hAnsi="Times New Roman" w:cs="Times New Roman"/>
                <w:sz w:val="24"/>
                <w:szCs w:val="24"/>
                <w:lang w:val="ru-RU"/>
              </w:rPr>
              <w:tab/>
              <w:t>Система роботи позашкільних освітніх закладів.</w:t>
            </w:r>
          </w:p>
        </w:tc>
        <w:tc>
          <w:tcPr>
            <w:tcW w:w="1364" w:type="dxa"/>
          </w:tcPr>
          <w:p w:rsidR="00FF35D4" w:rsidRPr="003F1755" w:rsidRDefault="00FF35D4" w:rsidP="00ED1E78">
            <w:pPr>
              <w:pStyle w:val="TableParagraph"/>
              <w:ind w:left="109" w:right="315"/>
              <w:rPr>
                <w:sz w:val="24"/>
              </w:rPr>
            </w:pPr>
            <w:r w:rsidRPr="003F1755">
              <w:rPr>
                <w:sz w:val="24"/>
              </w:rPr>
              <w:t>Практичні заняття</w:t>
            </w:r>
          </w:p>
        </w:tc>
        <w:tc>
          <w:tcPr>
            <w:tcW w:w="1845" w:type="dxa"/>
          </w:tcPr>
          <w:p w:rsidR="00FF35D4" w:rsidRPr="003F1755" w:rsidRDefault="00FF35D4" w:rsidP="00ED1E78">
            <w:pPr>
              <w:pStyle w:val="TableParagraph"/>
              <w:spacing w:line="266" w:lineRule="exact"/>
              <w:ind w:left="107"/>
              <w:rPr>
                <w:sz w:val="24"/>
              </w:rPr>
            </w:pPr>
            <w:r w:rsidRPr="003F1755">
              <w:rPr>
                <w:sz w:val="24"/>
              </w:rPr>
              <w:t>2,  3,  4,  5,  6,</w:t>
            </w:r>
            <w:r w:rsidRPr="003F1755">
              <w:rPr>
                <w:spacing w:val="7"/>
                <w:sz w:val="24"/>
              </w:rPr>
              <w:t xml:space="preserve"> </w:t>
            </w:r>
            <w:r w:rsidRPr="003F1755">
              <w:rPr>
                <w:sz w:val="24"/>
              </w:rPr>
              <w:t>8,</w:t>
            </w:r>
          </w:p>
          <w:p w:rsidR="00FF35D4" w:rsidRPr="003F1755" w:rsidRDefault="00FF35D4" w:rsidP="00ED1E78">
            <w:pPr>
              <w:pStyle w:val="TableParagraph"/>
              <w:ind w:left="107"/>
              <w:rPr>
                <w:sz w:val="24"/>
              </w:rPr>
            </w:pPr>
            <w:r w:rsidRPr="003F1755">
              <w:rPr>
                <w:sz w:val="24"/>
              </w:rPr>
              <w:t>10,   11,   12,</w:t>
            </w:r>
            <w:r w:rsidRPr="003F1755">
              <w:rPr>
                <w:spacing w:val="4"/>
                <w:sz w:val="24"/>
              </w:rPr>
              <w:t xml:space="preserve"> </w:t>
            </w:r>
            <w:r w:rsidRPr="003F1755">
              <w:rPr>
                <w:sz w:val="24"/>
              </w:rPr>
              <w:t>13,</w:t>
            </w:r>
          </w:p>
          <w:p w:rsidR="00FF35D4" w:rsidRPr="003F1755" w:rsidRDefault="00FF35D4" w:rsidP="00ED1E78">
            <w:pPr>
              <w:pStyle w:val="TableParagraph"/>
              <w:ind w:left="107"/>
              <w:rPr>
                <w:sz w:val="24"/>
              </w:rPr>
            </w:pPr>
            <w:r w:rsidRPr="003F1755">
              <w:rPr>
                <w:sz w:val="24"/>
              </w:rPr>
              <w:t>15,   16,   20,</w:t>
            </w:r>
            <w:r w:rsidRPr="003F1755">
              <w:rPr>
                <w:spacing w:val="4"/>
                <w:sz w:val="24"/>
              </w:rPr>
              <w:t xml:space="preserve"> </w:t>
            </w:r>
            <w:r w:rsidRPr="003F1755">
              <w:rPr>
                <w:sz w:val="24"/>
              </w:rPr>
              <w:t>21,</w:t>
            </w:r>
          </w:p>
          <w:p w:rsidR="00FF35D4" w:rsidRPr="003F1755" w:rsidRDefault="00FF35D4" w:rsidP="00ED1E78">
            <w:pPr>
              <w:pStyle w:val="TableParagraph"/>
              <w:ind w:left="107"/>
              <w:rPr>
                <w:sz w:val="24"/>
              </w:rPr>
            </w:pPr>
            <w:r w:rsidRPr="003F1755">
              <w:rPr>
                <w:sz w:val="24"/>
              </w:rPr>
              <w:t>23.</w:t>
            </w:r>
          </w:p>
        </w:tc>
        <w:tc>
          <w:tcPr>
            <w:tcW w:w="1282" w:type="dxa"/>
          </w:tcPr>
          <w:p w:rsidR="00FF35D4" w:rsidRPr="003F1755" w:rsidRDefault="00FF35D4" w:rsidP="00ED1E78">
            <w:pPr>
              <w:pStyle w:val="TableParagraph"/>
              <w:ind w:left="107" w:right="102"/>
              <w:rPr>
                <w:sz w:val="24"/>
              </w:rPr>
            </w:pPr>
            <w:r w:rsidRPr="003F1755">
              <w:rPr>
                <w:sz w:val="24"/>
              </w:rPr>
              <w:t>Опрацюва ти відповідні джерела, 10</w:t>
            </w:r>
            <w:r w:rsidRPr="003F1755">
              <w:rPr>
                <w:spacing w:val="-1"/>
                <w:sz w:val="24"/>
              </w:rPr>
              <w:t xml:space="preserve"> </w:t>
            </w:r>
            <w:r w:rsidRPr="003F1755">
              <w:rPr>
                <w:sz w:val="24"/>
              </w:rPr>
              <w:t>год.</w:t>
            </w:r>
          </w:p>
        </w:tc>
        <w:tc>
          <w:tcPr>
            <w:tcW w:w="1133" w:type="dxa"/>
          </w:tcPr>
          <w:p w:rsidR="00FF35D4" w:rsidRPr="003F1755" w:rsidRDefault="00FF35D4" w:rsidP="00ED1E78">
            <w:pPr>
              <w:pStyle w:val="TableParagraph"/>
              <w:spacing w:line="266" w:lineRule="exact"/>
              <w:ind w:left="106"/>
              <w:rPr>
                <w:sz w:val="24"/>
              </w:rPr>
            </w:pPr>
            <w:r w:rsidRPr="003F1755">
              <w:rPr>
                <w:sz w:val="24"/>
              </w:rPr>
              <w:t>2.</w:t>
            </w:r>
          </w:p>
        </w:tc>
        <w:tc>
          <w:tcPr>
            <w:tcW w:w="1420" w:type="dxa"/>
            <w:gridSpan w:val="2"/>
          </w:tcPr>
          <w:p w:rsidR="00FF35D4" w:rsidRPr="003F1755" w:rsidRDefault="00FF35D4" w:rsidP="00ED1E78">
            <w:pPr>
              <w:pStyle w:val="TableParagraph"/>
              <w:ind w:left="108" w:right="146"/>
              <w:rPr>
                <w:sz w:val="24"/>
              </w:rPr>
            </w:pPr>
            <w:r w:rsidRPr="003F1755">
              <w:rPr>
                <w:sz w:val="24"/>
              </w:rPr>
              <w:t>Протягом  семестру згідно із розкладом занять</w:t>
            </w:r>
          </w:p>
        </w:tc>
      </w:tr>
      <w:tr w:rsidR="00FF35D4" w:rsidRPr="00F90111" w:rsidTr="003F1755">
        <w:trPr>
          <w:gridBefore w:val="1"/>
          <w:wBefore w:w="21" w:type="dxa"/>
          <w:trHeight w:val="7018"/>
        </w:trPr>
        <w:tc>
          <w:tcPr>
            <w:tcW w:w="2835" w:type="dxa"/>
          </w:tcPr>
          <w:p w:rsidR="00FF35D4" w:rsidRPr="003F1755" w:rsidRDefault="00FF35D4" w:rsidP="00FF35D4">
            <w:pPr>
              <w:rPr>
                <w:rFonts w:ascii="Times New Roman" w:hAnsi="Times New Roman" w:cs="Times New Roman"/>
                <w:b/>
                <w:sz w:val="24"/>
                <w:szCs w:val="24"/>
                <w:lang w:val="ru-RU"/>
              </w:rPr>
            </w:pPr>
            <w:r w:rsidRPr="003F1755">
              <w:rPr>
                <w:rFonts w:ascii="Times New Roman" w:hAnsi="Times New Roman" w:cs="Times New Roman"/>
                <w:b/>
                <w:sz w:val="24"/>
                <w:szCs w:val="24"/>
                <w:lang w:val="ru-RU"/>
              </w:rPr>
              <w:lastRenderedPageBreak/>
              <w:t>Тема 4</w:t>
            </w:r>
          </w:p>
          <w:p w:rsidR="00FF35D4" w:rsidRPr="003F1755" w:rsidRDefault="00FF35D4" w:rsidP="00FF35D4">
            <w:pPr>
              <w:rPr>
                <w:rFonts w:ascii="Times New Roman" w:hAnsi="Times New Roman" w:cs="Times New Roman"/>
                <w:b/>
                <w:sz w:val="24"/>
                <w:szCs w:val="24"/>
                <w:lang w:val="uk-UA"/>
              </w:rPr>
            </w:pPr>
            <w:r w:rsidRPr="003F1755">
              <w:rPr>
                <w:rFonts w:ascii="Times New Roman" w:hAnsi="Times New Roman" w:cs="Times New Roman"/>
                <w:b/>
                <w:sz w:val="24"/>
                <w:szCs w:val="24"/>
                <w:lang w:val="uk-UA"/>
              </w:rPr>
              <w:t>Основи управління школою</w:t>
            </w:r>
          </w:p>
          <w:p w:rsidR="00FF35D4" w:rsidRPr="003F1755" w:rsidRDefault="00FF35D4" w:rsidP="00FF35D4">
            <w:pPr>
              <w:rPr>
                <w:rFonts w:ascii="Times New Roman" w:hAnsi="Times New Roman" w:cs="Times New Roman"/>
                <w:sz w:val="24"/>
                <w:szCs w:val="24"/>
                <w:lang w:val="uk-UA"/>
              </w:rPr>
            </w:pPr>
            <w:r w:rsidRPr="003F1755">
              <w:rPr>
                <w:rFonts w:ascii="Times New Roman" w:hAnsi="Times New Roman" w:cs="Times New Roman"/>
                <w:sz w:val="24"/>
                <w:szCs w:val="24"/>
                <w:lang w:val="uk-UA"/>
              </w:rPr>
              <w:t>1.</w:t>
            </w:r>
            <w:r w:rsidRPr="003F1755">
              <w:rPr>
                <w:rFonts w:ascii="Times New Roman" w:hAnsi="Times New Roman" w:cs="Times New Roman"/>
                <w:sz w:val="24"/>
                <w:szCs w:val="24"/>
                <w:lang w:val="uk-UA"/>
              </w:rPr>
              <w:tab/>
              <w:t>Законодавство про освіту в Україні.</w:t>
            </w:r>
          </w:p>
          <w:p w:rsidR="00FF35D4" w:rsidRPr="003F1755" w:rsidRDefault="00FF35D4" w:rsidP="00FF35D4">
            <w:pPr>
              <w:rPr>
                <w:rFonts w:ascii="Times New Roman" w:hAnsi="Times New Roman" w:cs="Times New Roman"/>
                <w:sz w:val="24"/>
                <w:szCs w:val="24"/>
                <w:lang w:val="uk-UA"/>
              </w:rPr>
            </w:pPr>
            <w:r w:rsidRPr="003F1755">
              <w:rPr>
                <w:rFonts w:ascii="Times New Roman" w:hAnsi="Times New Roman" w:cs="Times New Roman"/>
                <w:sz w:val="24"/>
                <w:szCs w:val="24"/>
                <w:lang w:val="uk-UA"/>
              </w:rPr>
              <w:t>2.</w:t>
            </w:r>
            <w:r w:rsidRPr="003F1755">
              <w:rPr>
                <w:rFonts w:ascii="Times New Roman" w:hAnsi="Times New Roman" w:cs="Times New Roman"/>
                <w:sz w:val="24"/>
                <w:szCs w:val="24"/>
                <w:lang w:val="uk-UA"/>
              </w:rPr>
              <w:tab/>
              <w:t>Методична робота в закладах освіти.</w:t>
            </w:r>
          </w:p>
          <w:p w:rsidR="00FF35D4" w:rsidRPr="003F1755" w:rsidRDefault="00FF35D4" w:rsidP="00FF35D4">
            <w:pPr>
              <w:rPr>
                <w:rFonts w:ascii="Times New Roman" w:hAnsi="Times New Roman" w:cs="Times New Roman"/>
                <w:b/>
                <w:sz w:val="24"/>
                <w:szCs w:val="24"/>
                <w:lang w:val="uk-UA"/>
              </w:rPr>
            </w:pPr>
          </w:p>
        </w:tc>
        <w:tc>
          <w:tcPr>
            <w:tcW w:w="1364" w:type="dxa"/>
          </w:tcPr>
          <w:p w:rsidR="00FF35D4" w:rsidRPr="003F1755" w:rsidRDefault="00FF35D4" w:rsidP="00ED1E78">
            <w:pPr>
              <w:pStyle w:val="TableParagraph"/>
              <w:ind w:left="109" w:right="315"/>
              <w:rPr>
                <w:sz w:val="24"/>
              </w:rPr>
            </w:pPr>
            <w:r w:rsidRPr="003F1755">
              <w:rPr>
                <w:sz w:val="24"/>
              </w:rPr>
              <w:t>Практичні заняття</w:t>
            </w:r>
          </w:p>
        </w:tc>
        <w:tc>
          <w:tcPr>
            <w:tcW w:w="1845" w:type="dxa"/>
          </w:tcPr>
          <w:p w:rsidR="00FF35D4" w:rsidRPr="003F1755" w:rsidRDefault="00FF35D4" w:rsidP="00ED1E78">
            <w:pPr>
              <w:pStyle w:val="TableParagraph"/>
              <w:spacing w:line="266" w:lineRule="exact"/>
              <w:ind w:left="107"/>
              <w:rPr>
                <w:sz w:val="24"/>
              </w:rPr>
            </w:pPr>
            <w:r w:rsidRPr="003F1755">
              <w:rPr>
                <w:sz w:val="24"/>
              </w:rPr>
              <w:t>2,  3,  4,  5,  6,</w:t>
            </w:r>
            <w:r w:rsidRPr="003F1755">
              <w:rPr>
                <w:spacing w:val="7"/>
                <w:sz w:val="24"/>
              </w:rPr>
              <w:t xml:space="preserve"> </w:t>
            </w:r>
            <w:r w:rsidRPr="003F1755">
              <w:rPr>
                <w:sz w:val="24"/>
              </w:rPr>
              <w:t>8,</w:t>
            </w:r>
          </w:p>
          <w:p w:rsidR="00FF35D4" w:rsidRPr="003F1755" w:rsidRDefault="00FF35D4" w:rsidP="00ED1E78">
            <w:pPr>
              <w:pStyle w:val="TableParagraph"/>
              <w:ind w:left="107"/>
              <w:rPr>
                <w:sz w:val="24"/>
              </w:rPr>
            </w:pPr>
            <w:r w:rsidRPr="003F1755">
              <w:rPr>
                <w:sz w:val="24"/>
              </w:rPr>
              <w:t>10,   11,   12,</w:t>
            </w:r>
            <w:r w:rsidRPr="003F1755">
              <w:rPr>
                <w:spacing w:val="4"/>
                <w:sz w:val="24"/>
              </w:rPr>
              <w:t xml:space="preserve"> </w:t>
            </w:r>
            <w:r w:rsidRPr="003F1755">
              <w:rPr>
                <w:sz w:val="24"/>
              </w:rPr>
              <w:t>13,</w:t>
            </w:r>
          </w:p>
          <w:p w:rsidR="00FF35D4" w:rsidRPr="003F1755" w:rsidRDefault="00FF35D4" w:rsidP="00ED1E78">
            <w:pPr>
              <w:pStyle w:val="TableParagraph"/>
              <w:ind w:left="107"/>
              <w:rPr>
                <w:sz w:val="24"/>
              </w:rPr>
            </w:pPr>
            <w:r w:rsidRPr="003F1755">
              <w:rPr>
                <w:sz w:val="24"/>
              </w:rPr>
              <w:t>15,   16,   20,</w:t>
            </w:r>
            <w:r w:rsidRPr="003F1755">
              <w:rPr>
                <w:spacing w:val="4"/>
                <w:sz w:val="24"/>
              </w:rPr>
              <w:t xml:space="preserve"> </w:t>
            </w:r>
            <w:r w:rsidRPr="003F1755">
              <w:rPr>
                <w:sz w:val="24"/>
              </w:rPr>
              <w:t>21,</w:t>
            </w:r>
          </w:p>
          <w:p w:rsidR="00FF35D4" w:rsidRPr="003F1755" w:rsidRDefault="00FF35D4" w:rsidP="00ED1E78">
            <w:pPr>
              <w:pStyle w:val="TableParagraph"/>
              <w:ind w:left="107"/>
              <w:rPr>
                <w:sz w:val="24"/>
              </w:rPr>
            </w:pPr>
            <w:r w:rsidRPr="003F1755">
              <w:rPr>
                <w:sz w:val="24"/>
              </w:rPr>
              <w:t>23.</w:t>
            </w:r>
          </w:p>
        </w:tc>
        <w:tc>
          <w:tcPr>
            <w:tcW w:w="1282" w:type="dxa"/>
          </w:tcPr>
          <w:p w:rsidR="00FF35D4" w:rsidRPr="003F1755" w:rsidRDefault="00FF35D4" w:rsidP="00FF35D4">
            <w:pPr>
              <w:pStyle w:val="TableParagraph"/>
              <w:ind w:left="107" w:right="102"/>
              <w:rPr>
                <w:sz w:val="24"/>
              </w:rPr>
            </w:pPr>
            <w:r w:rsidRPr="003F1755">
              <w:rPr>
                <w:sz w:val="24"/>
              </w:rPr>
              <w:t>Опрацюва ти відповідні джерела, 2</w:t>
            </w:r>
            <w:r w:rsidRPr="003F1755">
              <w:rPr>
                <w:spacing w:val="-1"/>
                <w:sz w:val="24"/>
              </w:rPr>
              <w:t xml:space="preserve"> </w:t>
            </w:r>
            <w:r w:rsidRPr="003F1755">
              <w:rPr>
                <w:sz w:val="24"/>
              </w:rPr>
              <w:t>год.</w:t>
            </w:r>
          </w:p>
        </w:tc>
        <w:tc>
          <w:tcPr>
            <w:tcW w:w="1133" w:type="dxa"/>
          </w:tcPr>
          <w:p w:rsidR="00FF35D4" w:rsidRPr="003F1755" w:rsidRDefault="00FF35D4" w:rsidP="00ED1E78">
            <w:pPr>
              <w:pStyle w:val="TableParagraph"/>
              <w:spacing w:line="266" w:lineRule="exact"/>
              <w:ind w:left="106"/>
              <w:rPr>
                <w:sz w:val="24"/>
              </w:rPr>
            </w:pPr>
            <w:r w:rsidRPr="003F1755">
              <w:rPr>
                <w:sz w:val="24"/>
              </w:rPr>
              <w:t>2.</w:t>
            </w:r>
          </w:p>
        </w:tc>
        <w:tc>
          <w:tcPr>
            <w:tcW w:w="1420" w:type="dxa"/>
            <w:gridSpan w:val="2"/>
          </w:tcPr>
          <w:p w:rsidR="00FF35D4" w:rsidRPr="003F1755" w:rsidRDefault="00FF35D4" w:rsidP="00ED1E78">
            <w:pPr>
              <w:pStyle w:val="TableParagraph"/>
              <w:ind w:left="108" w:right="146"/>
              <w:rPr>
                <w:sz w:val="24"/>
              </w:rPr>
            </w:pPr>
            <w:r w:rsidRPr="003F1755">
              <w:rPr>
                <w:sz w:val="24"/>
              </w:rPr>
              <w:t>Протягом  семестру згідно із розкладом занять</w:t>
            </w:r>
          </w:p>
        </w:tc>
      </w:tr>
      <w:tr w:rsidR="00912987" w:rsidRPr="003F1755" w:rsidTr="003F1755">
        <w:trPr>
          <w:gridAfter w:val="1"/>
          <w:wAfter w:w="37" w:type="dxa"/>
          <w:trHeight w:val="275"/>
        </w:trPr>
        <w:tc>
          <w:tcPr>
            <w:tcW w:w="9863" w:type="dxa"/>
            <w:gridSpan w:val="7"/>
          </w:tcPr>
          <w:p w:rsidR="00912987" w:rsidRPr="003F1755" w:rsidRDefault="00912987" w:rsidP="00912987">
            <w:pPr>
              <w:pStyle w:val="TableParagraph"/>
              <w:spacing w:line="256" w:lineRule="exact"/>
              <w:ind w:left="3420"/>
              <w:rPr>
                <w:sz w:val="24"/>
              </w:rPr>
            </w:pPr>
            <w:r w:rsidRPr="003F1755">
              <w:rPr>
                <w:sz w:val="24"/>
              </w:rPr>
              <w:t>6. Система оцінювання курсу</w:t>
            </w:r>
          </w:p>
        </w:tc>
      </w:tr>
      <w:tr w:rsidR="00912987" w:rsidRPr="00F90111" w:rsidTr="003F1755">
        <w:trPr>
          <w:gridAfter w:val="1"/>
          <w:wAfter w:w="37" w:type="dxa"/>
          <w:trHeight w:val="1379"/>
        </w:trPr>
        <w:tc>
          <w:tcPr>
            <w:tcW w:w="4220" w:type="dxa"/>
            <w:gridSpan w:val="3"/>
          </w:tcPr>
          <w:p w:rsidR="00912987" w:rsidRPr="003F1755" w:rsidRDefault="00912987" w:rsidP="00912987">
            <w:pPr>
              <w:pStyle w:val="TableParagraph"/>
              <w:spacing w:line="266" w:lineRule="exact"/>
              <w:ind w:left="110"/>
              <w:rPr>
                <w:sz w:val="24"/>
              </w:rPr>
            </w:pPr>
            <w:r w:rsidRPr="003F1755">
              <w:rPr>
                <w:sz w:val="24"/>
              </w:rPr>
              <w:t>Загальна система оцінювання курсу</w:t>
            </w:r>
          </w:p>
        </w:tc>
        <w:tc>
          <w:tcPr>
            <w:tcW w:w="5643" w:type="dxa"/>
            <w:gridSpan w:val="4"/>
          </w:tcPr>
          <w:p w:rsidR="00912987" w:rsidRPr="003F1755" w:rsidRDefault="00912987" w:rsidP="00912987">
            <w:pPr>
              <w:pStyle w:val="TableParagraph"/>
              <w:ind w:left="107"/>
              <w:rPr>
                <w:sz w:val="24"/>
              </w:rPr>
            </w:pPr>
            <w:r w:rsidRPr="003F1755">
              <w:rPr>
                <w:sz w:val="24"/>
              </w:rPr>
              <w:t>Оцінювання здійснюється за національною та ECTS шкалою оцінювання на основі 100-бальної системи.</w:t>
            </w:r>
          </w:p>
          <w:p w:rsidR="00912987" w:rsidRPr="003F1755" w:rsidRDefault="00912987" w:rsidP="00FF35D4">
            <w:pPr>
              <w:pStyle w:val="TableParagraph"/>
              <w:ind w:left="107"/>
              <w:rPr>
                <w:sz w:val="24"/>
              </w:rPr>
            </w:pPr>
            <w:r w:rsidRPr="003F1755">
              <w:rPr>
                <w:sz w:val="24"/>
              </w:rPr>
              <w:t xml:space="preserve">Загальні 100 балів включають: </w:t>
            </w:r>
            <w:r w:rsidR="00FF35D4" w:rsidRPr="003F1755">
              <w:rPr>
                <w:sz w:val="24"/>
              </w:rPr>
              <w:t>60</w:t>
            </w:r>
            <w:r w:rsidRPr="003F1755">
              <w:rPr>
                <w:sz w:val="24"/>
              </w:rPr>
              <w:t xml:space="preserve"> балів за</w:t>
            </w:r>
            <w:r w:rsidR="00FF35D4" w:rsidRPr="003F1755">
              <w:rPr>
                <w:sz w:val="24"/>
              </w:rPr>
              <w:t xml:space="preserve"> лекційні і практичні </w:t>
            </w:r>
            <w:r w:rsidRPr="003F1755">
              <w:rPr>
                <w:sz w:val="24"/>
              </w:rPr>
              <w:t xml:space="preserve">заняття; </w:t>
            </w:r>
            <w:r w:rsidR="00FF35D4" w:rsidRPr="003F1755">
              <w:rPr>
                <w:sz w:val="24"/>
              </w:rPr>
              <w:t>1</w:t>
            </w:r>
            <w:r w:rsidRPr="003F1755">
              <w:rPr>
                <w:sz w:val="24"/>
              </w:rPr>
              <w:t xml:space="preserve">0 балів за самостійну роботу; </w:t>
            </w:r>
            <w:r w:rsidR="00FF35D4" w:rsidRPr="003F1755">
              <w:rPr>
                <w:sz w:val="24"/>
              </w:rPr>
              <w:t>3</w:t>
            </w:r>
            <w:r w:rsidRPr="003F1755">
              <w:rPr>
                <w:sz w:val="24"/>
              </w:rPr>
              <w:t xml:space="preserve">0 балів за екзамен. </w:t>
            </w:r>
          </w:p>
        </w:tc>
      </w:tr>
      <w:tr w:rsidR="003F1755" w:rsidRPr="00F90111" w:rsidTr="003F1755">
        <w:trPr>
          <w:gridAfter w:val="1"/>
          <w:wAfter w:w="37" w:type="dxa"/>
          <w:trHeight w:val="1379"/>
        </w:trPr>
        <w:tc>
          <w:tcPr>
            <w:tcW w:w="4220" w:type="dxa"/>
            <w:gridSpan w:val="3"/>
          </w:tcPr>
          <w:p w:rsidR="003F1755" w:rsidRPr="003F1755" w:rsidRDefault="003F1755" w:rsidP="00123843">
            <w:pPr>
              <w:pStyle w:val="TableParagraph"/>
              <w:spacing w:line="266" w:lineRule="exact"/>
              <w:ind w:left="110"/>
              <w:rPr>
                <w:sz w:val="24"/>
              </w:rPr>
            </w:pPr>
            <w:r w:rsidRPr="003F1755">
              <w:rPr>
                <w:sz w:val="24"/>
              </w:rPr>
              <w:t>Вимоги до письмової роботи</w:t>
            </w:r>
          </w:p>
        </w:tc>
        <w:tc>
          <w:tcPr>
            <w:tcW w:w="5643" w:type="dxa"/>
            <w:gridSpan w:val="4"/>
          </w:tcPr>
          <w:p w:rsidR="003F1755" w:rsidRPr="003F1755" w:rsidRDefault="003F1755" w:rsidP="00123843">
            <w:pPr>
              <w:pStyle w:val="TableParagraph"/>
              <w:spacing w:line="266" w:lineRule="exact"/>
              <w:ind w:left="107"/>
              <w:rPr>
                <w:sz w:val="24"/>
              </w:rPr>
            </w:pPr>
            <w:r w:rsidRPr="003F1755">
              <w:rPr>
                <w:sz w:val="24"/>
              </w:rPr>
              <w:t>Концептуально конкретне й емпірично</w:t>
            </w:r>
          </w:p>
          <w:p w:rsidR="003F1755" w:rsidRPr="003F1755" w:rsidRDefault="003F1755" w:rsidP="00123843">
            <w:pPr>
              <w:pStyle w:val="TableParagraph"/>
              <w:spacing w:line="265" w:lineRule="exact"/>
              <w:ind w:left="107"/>
              <w:rPr>
                <w:sz w:val="24"/>
              </w:rPr>
            </w:pPr>
            <w:r w:rsidRPr="003F1755">
              <w:rPr>
                <w:sz w:val="24"/>
              </w:rPr>
              <w:t>верифіковане висвітлення питань і завдань ККР.</w:t>
            </w:r>
          </w:p>
        </w:tc>
      </w:tr>
      <w:tr w:rsidR="003F1755" w:rsidRPr="003F1755" w:rsidTr="003F1755">
        <w:trPr>
          <w:gridAfter w:val="1"/>
          <w:wAfter w:w="37" w:type="dxa"/>
          <w:trHeight w:val="1379"/>
        </w:trPr>
        <w:tc>
          <w:tcPr>
            <w:tcW w:w="4220" w:type="dxa"/>
            <w:gridSpan w:val="3"/>
          </w:tcPr>
          <w:p w:rsidR="003F1755" w:rsidRPr="003F1755" w:rsidRDefault="003F1755" w:rsidP="00123843">
            <w:pPr>
              <w:pStyle w:val="TableParagraph"/>
              <w:spacing w:line="269" w:lineRule="exact"/>
              <w:ind w:left="110"/>
              <w:rPr>
                <w:sz w:val="24"/>
              </w:rPr>
            </w:pPr>
            <w:r w:rsidRPr="003F1755">
              <w:rPr>
                <w:sz w:val="24"/>
              </w:rPr>
              <w:t>Семінарські заняття</w:t>
            </w:r>
          </w:p>
          <w:p w:rsidR="003F1755" w:rsidRPr="003F1755" w:rsidRDefault="003F1755" w:rsidP="00123843">
            <w:pPr>
              <w:pStyle w:val="TableParagraph"/>
              <w:ind w:left="110" w:right="756"/>
              <w:rPr>
                <w:sz w:val="24"/>
              </w:rPr>
            </w:pPr>
            <w:r w:rsidRPr="003F1755">
              <w:rPr>
                <w:sz w:val="24"/>
              </w:rPr>
              <w:t>Умови допуску до підсумкового контролю</w:t>
            </w:r>
          </w:p>
        </w:tc>
        <w:tc>
          <w:tcPr>
            <w:tcW w:w="5643" w:type="dxa"/>
            <w:gridSpan w:val="4"/>
          </w:tcPr>
          <w:p w:rsidR="003F1755" w:rsidRPr="003F1755" w:rsidRDefault="003F1755" w:rsidP="00123843">
            <w:pPr>
              <w:pStyle w:val="TableParagraph"/>
              <w:ind w:left="107" w:right="259"/>
              <w:rPr>
                <w:sz w:val="24"/>
              </w:rPr>
            </w:pPr>
            <w:r w:rsidRPr="003F1755">
              <w:rPr>
                <w:sz w:val="24"/>
              </w:rPr>
              <w:t>Оцінюються за п'ятибальною системою. Виконання усіх передбачених форм навчальної роботи, які підлягають контрольному оцінюванню. Мінімальна кількість балів для позитивного</w:t>
            </w:r>
          </w:p>
          <w:p w:rsidR="003F1755" w:rsidRPr="003F1755" w:rsidRDefault="003F1755" w:rsidP="00123843">
            <w:pPr>
              <w:pStyle w:val="TableParagraph"/>
              <w:spacing w:line="265" w:lineRule="exact"/>
              <w:ind w:left="107"/>
              <w:rPr>
                <w:sz w:val="24"/>
              </w:rPr>
            </w:pPr>
            <w:r w:rsidRPr="003F1755">
              <w:rPr>
                <w:sz w:val="24"/>
              </w:rPr>
              <w:t>зарахування курсу - 50 .</w:t>
            </w:r>
          </w:p>
        </w:tc>
      </w:tr>
    </w:tbl>
    <w:p w:rsidR="00912987" w:rsidRPr="003F1755" w:rsidRDefault="00912987" w:rsidP="00912987">
      <w:pPr>
        <w:spacing w:line="265" w:lineRule="exact"/>
        <w:rPr>
          <w:rFonts w:ascii="Times New Roman" w:hAnsi="Times New Roman" w:cs="Times New Roman"/>
          <w:sz w:val="24"/>
          <w:lang w:val="ru-RU"/>
        </w:rPr>
        <w:sectPr w:rsidR="00912987" w:rsidRPr="003F1755">
          <w:pgSz w:w="11910" w:h="16840"/>
          <w:pgMar w:top="840" w:right="500" w:bottom="280" w:left="1300" w:header="708" w:footer="708" w:gutter="0"/>
          <w:cols w:space="720"/>
        </w:sectPr>
      </w:pPr>
    </w:p>
    <w:p w:rsidR="003F1755" w:rsidRPr="003F1755" w:rsidRDefault="003F1755" w:rsidP="003F1755">
      <w:pPr>
        <w:ind w:left="426" w:right="399" w:firstLine="283"/>
        <w:jc w:val="center"/>
        <w:rPr>
          <w:rFonts w:ascii="Times New Roman" w:hAnsi="Times New Roman" w:cs="Times New Roman"/>
          <w:b/>
          <w:sz w:val="28"/>
          <w:szCs w:val="28"/>
          <w:lang w:val="uk-UA"/>
        </w:rPr>
      </w:pPr>
      <w:r w:rsidRPr="003F1755">
        <w:rPr>
          <w:rFonts w:ascii="Times New Roman" w:hAnsi="Times New Roman" w:cs="Times New Roman"/>
          <w:b/>
          <w:sz w:val="28"/>
          <w:szCs w:val="28"/>
          <w:lang w:val="uk-UA"/>
        </w:rPr>
        <w:lastRenderedPageBreak/>
        <w:t>Критерії оцінювання основних видів робіт з педагогіки</w:t>
      </w:r>
    </w:p>
    <w:p w:rsidR="003F1755" w:rsidRPr="003F1755" w:rsidRDefault="003F1755" w:rsidP="003F1755">
      <w:pPr>
        <w:ind w:left="426" w:right="399" w:firstLine="283"/>
        <w:jc w:val="center"/>
        <w:rPr>
          <w:rFonts w:ascii="Times New Roman" w:hAnsi="Times New Roman" w:cs="Times New Roman"/>
          <w:b/>
          <w:sz w:val="28"/>
          <w:szCs w:val="28"/>
          <w:lang w:val="uk-UA"/>
        </w:rPr>
      </w:pPr>
    </w:p>
    <w:p w:rsidR="003F1755" w:rsidRPr="003F1755" w:rsidRDefault="003F1755" w:rsidP="003F1755">
      <w:pPr>
        <w:ind w:left="426" w:right="399" w:firstLine="283"/>
        <w:jc w:val="center"/>
        <w:rPr>
          <w:rFonts w:ascii="Times New Roman" w:hAnsi="Times New Roman" w:cs="Times New Roman"/>
          <w:b/>
          <w:sz w:val="28"/>
          <w:szCs w:val="28"/>
          <w:lang w:val="uk-UA"/>
        </w:rPr>
      </w:pPr>
      <w:r w:rsidRPr="003F1755">
        <w:rPr>
          <w:rFonts w:ascii="Times New Roman" w:hAnsi="Times New Roman" w:cs="Times New Roman"/>
          <w:b/>
          <w:sz w:val="28"/>
          <w:szCs w:val="28"/>
          <w:lang w:val="uk-UA"/>
        </w:rPr>
        <w:t>Основні вимоги до бібліографічного списку</w:t>
      </w:r>
    </w:p>
    <w:p w:rsidR="003F1755" w:rsidRPr="003F1755" w:rsidRDefault="003F1755" w:rsidP="003F1755">
      <w:pPr>
        <w:ind w:left="426" w:right="399" w:firstLine="283"/>
        <w:jc w:val="center"/>
        <w:rPr>
          <w:rFonts w:ascii="Times New Roman" w:hAnsi="Times New Roman" w:cs="Times New Roman"/>
          <w:b/>
          <w:sz w:val="28"/>
          <w:szCs w:val="28"/>
          <w:lang w:val="uk-UA"/>
        </w:rPr>
      </w:pPr>
      <w:r w:rsidRPr="003F1755">
        <w:rPr>
          <w:rFonts w:ascii="Times New Roman" w:hAnsi="Times New Roman" w:cs="Times New Roman"/>
          <w:b/>
          <w:sz w:val="28"/>
          <w:szCs w:val="28"/>
          <w:lang w:val="uk-UA"/>
        </w:rPr>
        <w:t>з педагогічної проблематики</w:t>
      </w:r>
    </w:p>
    <w:p w:rsidR="003F1755" w:rsidRPr="003F1755" w:rsidRDefault="003F1755" w:rsidP="003F1755">
      <w:pPr>
        <w:pStyle w:val="a8"/>
        <w:ind w:left="426" w:right="399" w:firstLine="283"/>
        <w:jc w:val="both"/>
        <w:rPr>
          <w:rStyle w:val="22"/>
          <w:bCs w:val="0"/>
          <w:szCs w:val="28"/>
          <w:lang w:val="ru-RU"/>
        </w:rPr>
      </w:pPr>
      <w:r w:rsidRPr="003F1755">
        <w:rPr>
          <w:rStyle w:val="22"/>
          <w:bCs w:val="0"/>
          <w:szCs w:val="28"/>
          <w:lang w:val="uk-UA"/>
        </w:rPr>
        <w:t xml:space="preserve">Складання </w:t>
      </w:r>
      <w:r w:rsidRPr="003F1755">
        <w:rPr>
          <w:szCs w:val="28"/>
        </w:rPr>
        <w:t>бібліографічного списку</w:t>
      </w:r>
      <w:r w:rsidRPr="003F1755">
        <w:rPr>
          <w:rStyle w:val="22"/>
          <w:bCs w:val="0"/>
          <w:szCs w:val="28"/>
          <w:lang w:val="uk-UA"/>
        </w:rPr>
        <w:t xml:space="preserve"> є одним з видів робіт студентів денної форми навчання, що сприяє поглибленню й систематизації знань і застосовується в навчальній роботі з метою посилення засвоєння і осмислення теоретичної інформації. Студент обирає </w:t>
      </w:r>
      <w:r w:rsidRPr="003F1755">
        <w:rPr>
          <w:szCs w:val="28"/>
        </w:rPr>
        <w:t xml:space="preserve">педагогічну персоналію, </w:t>
      </w:r>
      <w:r w:rsidRPr="003F1755">
        <w:rPr>
          <w:rStyle w:val="22"/>
          <w:bCs w:val="0"/>
          <w:szCs w:val="28"/>
          <w:lang w:val="uk-UA"/>
        </w:rPr>
        <w:t xml:space="preserve">проблему </w:t>
      </w:r>
      <w:r w:rsidRPr="003F1755">
        <w:rPr>
          <w:szCs w:val="28"/>
        </w:rPr>
        <w:t>розвитку школи та освіти в Україні, національної педагогічної думки і,</w:t>
      </w:r>
      <w:r w:rsidRPr="003F1755">
        <w:rPr>
          <w:rStyle w:val="22"/>
          <w:bCs w:val="0"/>
          <w:szCs w:val="28"/>
          <w:lang w:val="uk-UA"/>
        </w:rPr>
        <w:t xml:space="preserve"> користуючись каталогами бібліотек, пошуковими системами мережі Інтернет, добирає джерела, в яких висвітлена обрана тема, оформлює їх згідно чинних вимог, представлених у Додатку 1. </w:t>
      </w:r>
      <w:r w:rsidRPr="003F1755">
        <w:rPr>
          <w:rStyle w:val="22"/>
          <w:bCs w:val="0"/>
          <w:szCs w:val="28"/>
          <w:lang w:val="ru-RU"/>
        </w:rPr>
        <w:t xml:space="preserve">Підготовлений бібліографічний список у встановлений термін подається викладачеві на перевірку. </w:t>
      </w:r>
    </w:p>
    <w:p w:rsidR="003F1755" w:rsidRPr="003F1755" w:rsidRDefault="003F1755" w:rsidP="003F1755">
      <w:pPr>
        <w:pStyle w:val="a8"/>
        <w:ind w:left="426" w:right="399" w:firstLine="283"/>
        <w:jc w:val="both"/>
        <w:rPr>
          <w:b/>
          <w:szCs w:val="28"/>
        </w:rPr>
      </w:pPr>
      <w:r w:rsidRPr="003F1755">
        <w:rPr>
          <w:b/>
          <w:szCs w:val="28"/>
        </w:rPr>
        <w:t>Зміст бібліографічного списку.</w:t>
      </w:r>
    </w:p>
    <w:p w:rsidR="003F1755" w:rsidRPr="003F1755" w:rsidRDefault="003F1755" w:rsidP="003F1755">
      <w:pPr>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Складаючи бібліографічний список з історіографії історії педагогіки, студент повинен добирати джерела осмислено, враховуючи специфіку роботи з історико-педагогічними джерелами:наявність різних за типом (монографій, періодичних видань, книг, інтернет-ресурсів, дисертаційних досліджень)</w:t>
      </w:r>
      <w:r w:rsidRPr="003F1755">
        <w:rPr>
          <w:rFonts w:ascii="Times New Roman" w:hAnsi="Times New Roman" w:cs="Times New Roman"/>
          <w:b/>
          <w:sz w:val="28"/>
          <w:szCs w:val="28"/>
          <w:lang w:val="uk-UA"/>
        </w:rPr>
        <w:t>,</w:t>
      </w:r>
      <w:r w:rsidRPr="003F1755">
        <w:rPr>
          <w:rFonts w:ascii="Times New Roman" w:hAnsi="Times New Roman" w:cs="Times New Roman"/>
          <w:sz w:val="28"/>
          <w:szCs w:val="28"/>
          <w:lang w:val="uk-UA"/>
        </w:rPr>
        <w:t xml:space="preserve"> за періодом видання(аутентичні, радянського періоду, сучасні) і за географією видання джерел(радянського періоду (вітчизняні та закордонні), сучасні (українські, країн близького зарубіжжя, закордонні)).</w:t>
      </w:r>
    </w:p>
    <w:p w:rsidR="003F1755" w:rsidRPr="003F1755" w:rsidRDefault="003F1755" w:rsidP="003F1755">
      <w:pPr>
        <w:ind w:left="426" w:right="399" w:firstLine="283"/>
        <w:jc w:val="both"/>
        <w:rPr>
          <w:rFonts w:ascii="Times New Roman" w:hAnsi="Times New Roman" w:cs="Times New Roman"/>
          <w:b/>
          <w:bCs/>
          <w:sz w:val="28"/>
          <w:szCs w:val="28"/>
          <w:lang w:val="uk-UA"/>
        </w:rPr>
      </w:pPr>
      <w:r w:rsidRPr="003F1755">
        <w:rPr>
          <w:rFonts w:ascii="Times New Roman" w:hAnsi="Times New Roman" w:cs="Times New Roman"/>
          <w:b/>
          <w:bCs/>
          <w:sz w:val="28"/>
          <w:szCs w:val="28"/>
          <w:lang w:val="uk-UA"/>
        </w:rPr>
        <w:t>Структура та оформлення.</w:t>
      </w:r>
    </w:p>
    <w:p w:rsidR="003F1755" w:rsidRPr="003F1755" w:rsidRDefault="003F1755" w:rsidP="003F1755">
      <w:pPr>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 xml:space="preserve">Загальний обсяг бібліографічного списку з теми повинен нараховувати не менше 25 джерел. Текст набирається шрифтом </w:t>
      </w:r>
      <w:r w:rsidRPr="003F1755">
        <w:rPr>
          <w:rFonts w:ascii="Times New Roman" w:hAnsi="Times New Roman" w:cs="Times New Roman"/>
          <w:sz w:val="28"/>
          <w:szCs w:val="28"/>
        </w:rPr>
        <w:t>Times</w:t>
      </w:r>
      <w:r w:rsidRPr="003F1755">
        <w:rPr>
          <w:rFonts w:ascii="Times New Roman" w:hAnsi="Times New Roman" w:cs="Times New Roman"/>
          <w:sz w:val="28"/>
          <w:szCs w:val="28"/>
          <w:lang w:val="uk-UA"/>
        </w:rPr>
        <w:t xml:space="preserve"> </w:t>
      </w:r>
      <w:r w:rsidRPr="003F1755">
        <w:rPr>
          <w:rFonts w:ascii="Times New Roman" w:hAnsi="Times New Roman" w:cs="Times New Roman"/>
          <w:sz w:val="28"/>
          <w:szCs w:val="28"/>
        </w:rPr>
        <w:t>New</w:t>
      </w:r>
      <w:r w:rsidRPr="003F1755">
        <w:rPr>
          <w:rFonts w:ascii="Times New Roman" w:hAnsi="Times New Roman" w:cs="Times New Roman"/>
          <w:sz w:val="28"/>
          <w:szCs w:val="28"/>
          <w:lang w:val="uk-UA"/>
        </w:rPr>
        <w:t xml:space="preserve"> </w:t>
      </w:r>
      <w:r w:rsidRPr="003F1755">
        <w:rPr>
          <w:rFonts w:ascii="Times New Roman" w:hAnsi="Times New Roman" w:cs="Times New Roman"/>
          <w:sz w:val="28"/>
          <w:szCs w:val="28"/>
        </w:rPr>
        <w:t>Roman</w:t>
      </w:r>
      <w:r w:rsidRPr="003F1755">
        <w:rPr>
          <w:rFonts w:ascii="Times New Roman" w:hAnsi="Times New Roman" w:cs="Times New Roman"/>
          <w:sz w:val="28"/>
          <w:szCs w:val="28"/>
          <w:lang w:val="uk-UA"/>
        </w:rPr>
        <w:t xml:space="preserve">, кегль 14, міжрядковий інтервал – 1,5. Сторінки мають бути пронумеровані. Джерела бібліографічного списку розташовуються за алфавітом.  </w:t>
      </w:r>
    </w:p>
    <w:p w:rsidR="003F1755" w:rsidRPr="003F1755" w:rsidRDefault="003F1755" w:rsidP="003F1755">
      <w:pPr>
        <w:ind w:left="426" w:right="399" w:firstLine="283"/>
        <w:jc w:val="both"/>
        <w:rPr>
          <w:rFonts w:ascii="Times New Roman" w:hAnsi="Times New Roman" w:cs="Times New Roman"/>
          <w:b/>
          <w:bCs/>
          <w:sz w:val="28"/>
          <w:szCs w:val="28"/>
          <w:lang w:val="uk-UA"/>
        </w:rPr>
      </w:pPr>
      <w:r w:rsidRPr="003F1755">
        <w:rPr>
          <w:rFonts w:ascii="Times New Roman" w:hAnsi="Times New Roman" w:cs="Times New Roman"/>
          <w:b/>
          <w:bCs/>
          <w:sz w:val="28"/>
          <w:szCs w:val="28"/>
          <w:lang w:val="uk-UA"/>
        </w:rPr>
        <w:t>Перевірка та оцінювання бібліографічного списку.</w:t>
      </w:r>
    </w:p>
    <w:p w:rsidR="003F1755" w:rsidRPr="003F1755" w:rsidRDefault="003F1755" w:rsidP="003F1755">
      <w:pPr>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При оцінюванні бібліографічного списку викладач має враховувати основні вимоги до змісту, структури та оформлення бібліографічного списку. Основним є дотримання студентами таких вимог:</w:t>
      </w:r>
    </w:p>
    <w:p w:rsidR="003F1755" w:rsidRPr="003F1755" w:rsidRDefault="003F1755" w:rsidP="003F1755">
      <w:pPr>
        <w:pStyle w:val="1"/>
        <w:ind w:left="426" w:right="399" w:firstLine="283"/>
        <w:jc w:val="both"/>
        <w:rPr>
          <w:sz w:val="28"/>
          <w:szCs w:val="28"/>
          <w:lang w:val="uk-UA"/>
        </w:rPr>
      </w:pPr>
      <w:r w:rsidRPr="003F1755">
        <w:rPr>
          <w:sz w:val="28"/>
          <w:szCs w:val="28"/>
          <w:lang w:val="uk-UA"/>
        </w:rPr>
        <w:t>Правильність оформлення бібліографічного списку згідно вимог.</w:t>
      </w:r>
    </w:p>
    <w:p w:rsidR="003F1755" w:rsidRPr="003F1755" w:rsidRDefault="003F1755" w:rsidP="003F1755">
      <w:pPr>
        <w:pStyle w:val="1"/>
        <w:ind w:left="426" w:right="399" w:firstLine="283"/>
        <w:jc w:val="both"/>
        <w:rPr>
          <w:sz w:val="28"/>
          <w:szCs w:val="28"/>
          <w:lang w:val="uk-UA"/>
        </w:rPr>
      </w:pPr>
      <w:r w:rsidRPr="003F1755">
        <w:rPr>
          <w:sz w:val="28"/>
          <w:szCs w:val="28"/>
          <w:lang w:val="uk-UA"/>
        </w:rPr>
        <w:t>Наявність різних за типом джерел (монографій, періодичних видань, книг, інтернет-ресурсів, дисертаційних досліджень).</w:t>
      </w:r>
    </w:p>
    <w:p w:rsidR="003F1755" w:rsidRPr="003F1755" w:rsidRDefault="003F1755" w:rsidP="003F1755">
      <w:pPr>
        <w:pStyle w:val="1"/>
        <w:ind w:left="426" w:right="399" w:firstLine="283"/>
        <w:jc w:val="both"/>
        <w:rPr>
          <w:sz w:val="28"/>
          <w:szCs w:val="28"/>
          <w:lang w:val="uk-UA"/>
        </w:rPr>
      </w:pPr>
      <w:r w:rsidRPr="003F1755">
        <w:rPr>
          <w:sz w:val="28"/>
          <w:szCs w:val="28"/>
          <w:lang w:val="uk-UA"/>
        </w:rPr>
        <w:t>Наявність різних за періодом видання джерел.</w:t>
      </w:r>
    </w:p>
    <w:p w:rsidR="003F1755" w:rsidRPr="003F1755" w:rsidRDefault="003F1755" w:rsidP="003F1755">
      <w:pPr>
        <w:pStyle w:val="1"/>
        <w:ind w:left="426" w:right="399" w:firstLine="283"/>
        <w:jc w:val="both"/>
        <w:rPr>
          <w:sz w:val="28"/>
          <w:szCs w:val="28"/>
          <w:lang w:val="uk-UA"/>
        </w:rPr>
      </w:pPr>
      <w:r w:rsidRPr="003F1755">
        <w:rPr>
          <w:sz w:val="28"/>
          <w:szCs w:val="28"/>
          <w:lang w:val="uk-UA"/>
        </w:rPr>
        <w:t>Наявність різних за географією видання джерел.</w:t>
      </w:r>
    </w:p>
    <w:p w:rsidR="003F1755" w:rsidRPr="003F1755" w:rsidRDefault="003F1755" w:rsidP="003F1755">
      <w:pPr>
        <w:pStyle w:val="1"/>
        <w:ind w:left="426" w:right="399" w:firstLine="283"/>
        <w:jc w:val="both"/>
        <w:rPr>
          <w:sz w:val="28"/>
          <w:szCs w:val="28"/>
          <w:lang w:val="uk-UA"/>
        </w:rPr>
      </w:pPr>
      <w:r w:rsidRPr="003F1755">
        <w:rPr>
          <w:sz w:val="28"/>
          <w:szCs w:val="28"/>
          <w:lang w:val="uk-UA"/>
        </w:rPr>
        <w:t>Загальний обсяг бібліографічного списку з теми повинен нараховувати не менше 25 джерел.</w:t>
      </w:r>
    </w:p>
    <w:p w:rsidR="003F1755" w:rsidRPr="003F1755" w:rsidRDefault="003F1755" w:rsidP="003F1755">
      <w:pPr>
        <w:pStyle w:val="1"/>
        <w:ind w:left="426" w:right="399" w:firstLine="283"/>
        <w:jc w:val="both"/>
        <w:rPr>
          <w:b/>
          <w:sz w:val="28"/>
          <w:szCs w:val="28"/>
          <w:lang w:val="uk-UA"/>
        </w:rPr>
      </w:pPr>
      <w:r w:rsidRPr="003F1755">
        <w:rPr>
          <w:sz w:val="28"/>
          <w:szCs w:val="28"/>
          <w:lang w:val="uk-UA"/>
        </w:rPr>
        <w:lastRenderedPageBreak/>
        <w:t>Відповідність джерела обраній проблематиці</w:t>
      </w:r>
      <w:r w:rsidRPr="003F1755">
        <w:rPr>
          <w:b/>
          <w:sz w:val="28"/>
          <w:szCs w:val="28"/>
          <w:lang w:val="uk-UA"/>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9"/>
        <w:gridCol w:w="7051"/>
      </w:tblGrid>
      <w:tr w:rsidR="003F1755" w:rsidRPr="003F1755" w:rsidTr="00123843">
        <w:tc>
          <w:tcPr>
            <w:tcW w:w="2649" w:type="dxa"/>
          </w:tcPr>
          <w:p w:rsidR="003F1755" w:rsidRPr="003F1755" w:rsidRDefault="003F1755" w:rsidP="00123843">
            <w:pPr>
              <w:pStyle w:val="1"/>
              <w:ind w:left="426" w:right="399" w:firstLine="283"/>
              <w:jc w:val="both"/>
              <w:rPr>
                <w:b/>
                <w:sz w:val="28"/>
                <w:szCs w:val="28"/>
                <w:lang w:val="uk-UA"/>
              </w:rPr>
            </w:pPr>
            <w:r w:rsidRPr="003F1755">
              <w:rPr>
                <w:b/>
                <w:sz w:val="28"/>
                <w:szCs w:val="28"/>
                <w:lang w:val="uk-UA"/>
              </w:rPr>
              <w:t>Оцінка</w:t>
            </w:r>
          </w:p>
        </w:tc>
        <w:tc>
          <w:tcPr>
            <w:tcW w:w="7051" w:type="dxa"/>
          </w:tcPr>
          <w:p w:rsidR="003F1755" w:rsidRPr="003F1755" w:rsidRDefault="003F1755" w:rsidP="00123843">
            <w:pPr>
              <w:pStyle w:val="1"/>
              <w:ind w:left="426" w:right="399" w:firstLine="283"/>
              <w:jc w:val="both"/>
              <w:rPr>
                <w:b/>
                <w:sz w:val="28"/>
                <w:szCs w:val="28"/>
                <w:lang w:val="uk-UA"/>
              </w:rPr>
            </w:pPr>
            <w:r w:rsidRPr="003F1755">
              <w:rPr>
                <w:b/>
                <w:sz w:val="28"/>
                <w:szCs w:val="28"/>
                <w:lang w:val="uk-UA"/>
              </w:rPr>
              <w:t>Критерії оцінювання</w:t>
            </w:r>
          </w:p>
        </w:tc>
      </w:tr>
      <w:tr w:rsidR="003F1755" w:rsidRPr="00F90111" w:rsidTr="00123843">
        <w:tc>
          <w:tcPr>
            <w:tcW w:w="2649" w:type="dxa"/>
          </w:tcPr>
          <w:p w:rsidR="003F1755" w:rsidRPr="003F1755" w:rsidRDefault="003F1755" w:rsidP="003F1755">
            <w:pPr>
              <w:pStyle w:val="1"/>
              <w:ind w:left="426" w:right="399"/>
              <w:jc w:val="both"/>
              <w:rPr>
                <w:sz w:val="28"/>
                <w:szCs w:val="28"/>
                <w:lang w:val="uk-UA"/>
              </w:rPr>
            </w:pPr>
            <w:r w:rsidRPr="003F1755">
              <w:rPr>
                <w:sz w:val="28"/>
                <w:szCs w:val="28"/>
                <w:lang w:val="uk-UA"/>
              </w:rPr>
              <w:t>зараховано</w:t>
            </w:r>
          </w:p>
        </w:tc>
        <w:tc>
          <w:tcPr>
            <w:tcW w:w="7051" w:type="dxa"/>
          </w:tcPr>
          <w:p w:rsidR="003F1755" w:rsidRPr="003F1755" w:rsidRDefault="003F1755" w:rsidP="00123843">
            <w:pPr>
              <w:pStyle w:val="1"/>
              <w:ind w:left="426" w:right="399" w:firstLine="283"/>
              <w:jc w:val="both"/>
              <w:rPr>
                <w:sz w:val="28"/>
                <w:szCs w:val="28"/>
                <w:lang w:val="uk-UA"/>
              </w:rPr>
            </w:pPr>
            <w:r w:rsidRPr="003F1755">
              <w:rPr>
                <w:sz w:val="28"/>
                <w:szCs w:val="28"/>
                <w:lang w:val="uk-UA"/>
              </w:rPr>
              <w:t>Бібліографічний список складено з  дотриманням  всіх вимог, поданих вище</w:t>
            </w:r>
          </w:p>
        </w:tc>
      </w:tr>
      <w:tr w:rsidR="003F1755" w:rsidRPr="00F90111" w:rsidTr="00123843">
        <w:tc>
          <w:tcPr>
            <w:tcW w:w="2649" w:type="dxa"/>
          </w:tcPr>
          <w:p w:rsidR="003F1755" w:rsidRPr="003F1755" w:rsidRDefault="003F1755" w:rsidP="00123843">
            <w:pPr>
              <w:pStyle w:val="1"/>
              <w:ind w:left="426" w:right="399" w:firstLine="283"/>
              <w:jc w:val="both"/>
              <w:rPr>
                <w:sz w:val="28"/>
                <w:szCs w:val="28"/>
                <w:lang w:val="uk-UA"/>
              </w:rPr>
            </w:pPr>
            <w:r w:rsidRPr="003F1755">
              <w:rPr>
                <w:sz w:val="28"/>
                <w:szCs w:val="28"/>
                <w:lang w:val="uk-UA"/>
              </w:rPr>
              <w:t>не зараховано</w:t>
            </w:r>
          </w:p>
        </w:tc>
        <w:tc>
          <w:tcPr>
            <w:tcW w:w="7051" w:type="dxa"/>
          </w:tcPr>
          <w:p w:rsidR="003F1755" w:rsidRPr="003F1755" w:rsidRDefault="003F1755" w:rsidP="00123843">
            <w:pPr>
              <w:pStyle w:val="1"/>
              <w:ind w:left="426" w:right="399" w:firstLine="283"/>
              <w:jc w:val="both"/>
              <w:rPr>
                <w:sz w:val="28"/>
                <w:szCs w:val="28"/>
                <w:lang w:val="uk-UA"/>
              </w:rPr>
            </w:pPr>
            <w:r w:rsidRPr="003F1755">
              <w:rPr>
                <w:sz w:val="28"/>
                <w:szCs w:val="28"/>
                <w:lang w:val="uk-UA"/>
              </w:rPr>
              <w:t>Бібліографічний список не складено або складено із суттєвим порушенням вище викладених вимог</w:t>
            </w:r>
          </w:p>
        </w:tc>
      </w:tr>
    </w:tbl>
    <w:p w:rsidR="003F1755" w:rsidRPr="003F1755" w:rsidRDefault="003F1755" w:rsidP="003F1755">
      <w:pPr>
        <w:pStyle w:val="a4"/>
        <w:ind w:left="426" w:right="399" w:firstLine="283"/>
        <w:rPr>
          <w:b/>
        </w:rPr>
      </w:pPr>
      <w:proofErr w:type="spellStart"/>
      <w:r w:rsidRPr="003F1755">
        <w:rPr>
          <w:b/>
        </w:rPr>
        <w:t>Основні</w:t>
      </w:r>
      <w:proofErr w:type="spellEnd"/>
      <w:r w:rsidRPr="003F1755">
        <w:rPr>
          <w:b/>
        </w:rPr>
        <w:t xml:space="preserve"> </w:t>
      </w:r>
      <w:proofErr w:type="spellStart"/>
      <w:r w:rsidRPr="003F1755">
        <w:rPr>
          <w:b/>
        </w:rPr>
        <w:t>вимоги</w:t>
      </w:r>
      <w:proofErr w:type="spellEnd"/>
      <w:r w:rsidRPr="003F1755">
        <w:rPr>
          <w:b/>
        </w:rPr>
        <w:t xml:space="preserve"> до </w:t>
      </w:r>
      <w:proofErr w:type="spellStart"/>
      <w:r w:rsidRPr="003F1755">
        <w:rPr>
          <w:b/>
        </w:rPr>
        <w:t>оцінювання</w:t>
      </w:r>
      <w:proofErr w:type="spellEnd"/>
      <w:r w:rsidRPr="003F1755">
        <w:rPr>
          <w:b/>
        </w:rPr>
        <w:t xml:space="preserve"> усної та письмової </w:t>
      </w:r>
    </w:p>
    <w:p w:rsidR="003F1755" w:rsidRPr="003F1755" w:rsidRDefault="003F1755" w:rsidP="003F1755">
      <w:pPr>
        <w:pStyle w:val="a4"/>
        <w:ind w:left="426" w:right="399" w:firstLine="283"/>
        <w:rPr>
          <w:b/>
        </w:rPr>
      </w:pPr>
      <w:r w:rsidRPr="003F1755">
        <w:rPr>
          <w:b/>
        </w:rPr>
        <w:t>відповіді педагогічного спрямування</w:t>
      </w:r>
    </w:p>
    <w:p w:rsidR="003F1755" w:rsidRPr="003F1755" w:rsidRDefault="003F1755" w:rsidP="003F1755">
      <w:pPr>
        <w:ind w:left="426" w:right="399" w:firstLine="283"/>
        <w:jc w:val="both"/>
        <w:rPr>
          <w:rFonts w:ascii="Times New Roman" w:hAnsi="Times New Roman" w:cs="Times New Roman"/>
          <w:bCs/>
          <w:sz w:val="28"/>
          <w:szCs w:val="28"/>
          <w:lang w:val="uk-UA"/>
        </w:rPr>
      </w:pPr>
    </w:p>
    <w:tbl>
      <w:tblPr>
        <w:tblW w:w="10260" w:type="dxa"/>
        <w:tblInd w:w="-432" w:type="dxa"/>
        <w:tblLook w:val="0000"/>
      </w:tblPr>
      <w:tblGrid>
        <w:gridCol w:w="2160"/>
        <w:gridCol w:w="8100"/>
      </w:tblGrid>
      <w:tr w:rsidR="003F1755" w:rsidRPr="003F1755" w:rsidTr="00123843">
        <w:tc>
          <w:tcPr>
            <w:tcW w:w="2160" w:type="dxa"/>
            <w:vAlign w:val="center"/>
          </w:tcPr>
          <w:p w:rsidR="003F1755" w:rsidRPr="003F1755" w:rsidRDefault="003F1755" w:rsidP="00123843">
            <w:pPr>
              <w:ind w:left="426" w:right="399" w:firstLine="283"/>
              <w:jc w:val="both"/>
              <w:rPr>
                <w:rFonts w:ascii="Times New Roman" w:hAnsi="Times New Roman" w:cs="Times New Roman"/>
                <w:b/>
                <w:sz w:val="28"/>
                <w:szCs w:val="28"/>
              </w:rPr>
            </w:pPr>
            <w:r w:rsidRPr="003F1755">
              <w:rPr>
                <w:rFonts w:ascii="Times New Roman" w:hAnsi="Times New Roman" w:cs="Times New Roman"/>
                <w:b/>
                <w:bCs/>
                <w:sz w:val="28"/>
                <w:szCs w:val="28"/>
              </w:rPr>
              <w:t>Бали</w:t>
            </w:r>
          </w:p>
        </w:tc>
        <w:tc>
          <w:tcPr>
            <w:tcW w:w="8100" w:type="dxa"/>
            <w:vAlign w:val="center"/>
          </w:tcPr>
          <w:p w:rsidR="003F1755" w:rsidRPr="003F1755" w:rsidRDefault="003F1755" w:rsidP="00123843">
            <w:pPr>
              <w:pStyle w:val="2"/>
              <w:ind w:left="426" w:right="399" w:firstLine="283"/>
              <w:jc w:val="both"/>
              <w:rPr>
                <w:rFonts w:ascii="Times New Roman" w:hAnsi="Times New Roman"/>
              </w:rPr>
            </w:pPr>
            <w:r w:rsidRPr="003F1755">
              <w:rPr>
                <w:rFonts w:ascii="Times New Roman" w:hAnsi="Times New Roman"/>
              </w:rPr>
              <w:t>Критерії оцінки</w:t>
            </w:r>
          </w:p>
        </w:tc>
      </w:tr>
      <w:tr w:rsidR="003F1755" w:rsidRPr="00F90111" w:rsidTr="00123843">
        <w:trPr>
          <w:cantSplit/>
        </w:trPr>
        <w:tc>
          <w:tcPr>
            <w:tcW w:w="2160" w:type="dxa"/>
          </w:tcPr>
          <w:p w:rsidR="003F1755" w:rsidRPr="003F1755" w:rsidRDefault="003F1755" w:rsidP="00123843">
            <w:pPr>
              <w:pStyle w:val="21"/>
              <w:ind w:left="426" w:right="399" w:firstLine="283"/>
              <w:rPr>
                <w:rFonts w:ascii="Times New Roman" w:hAnsi="Times New Roman" w:cs="Times New Roman"/>
                <w:b/>
                <w:sz w:val="28"/>
                <w:szCs w:val="28"/>
                <w:lang w:val="uk-UA"/>
              </w:rPr>
            </w:pPr>
            <w:r w:rsidRPr="003F1755">
              <w:rPr>
                <w:rFonts w:ascii="Times New Roman" w:hAnsi="Times New Roman" w:cs="Times New Roman"/>
                <w:b/>
                <w:sz w:val="28"/>
                <w:szCs w:val="28"/>
                <w:lang w:val="uk-UA"/>
              </w:rPr>
              <w:t xml:space="preserve">А </w:t>
            </w:r>
            <w:r w:rsidRPr="003F1755">
              <w:rPr>
                <w:rFonts w:ascii="Times New Roman" w:hAnsi="Times New Roman" w:cs="Times New Roman"/>
                <w:b/>
                <w:sz w:val="28"/>
                <w:szCs w:val="28"/>
              </w:rPr>
              <w:t xml:space="preserve">– </w:t>
            </w:r>
            <w:r w:rsidRPr="003F1755">
              <w:rPr>
                <w:rFonts w:ascii="Times New Roman" w:hAnsi="Times New Roman" w:cs="Times New Roman"/>
                <w:b/>
                <w:sz w:val="28"/>
                <w:szCs w:val="28"/>
                <w:lang w:val="uk-UA"/>
              </w:rPr>
              <w:t>5</w:t>
            </w:r>
          </w:p>
          <w:p w:rsidR="003F1755" w:rsidRPr="003F1755" w:rsidRDefault="003F1755" w:rsidP="00123843">
            <w:pPr>
              <w:ind w:left="426" w:right="399" w:firstLine="283"/>
              <w:jc w:val="both"/>
              <w:rPr>
                <w:rFonts w:ascii="Times New Roman" w:hAnsi="Times New Roman" w:cs="Times New Roman"/>
                <w:b/>
                <w:sz w:val="28"/>
                <w:szCs w:val="28"/>
              </w:rPr>
            </w:pPr>
          </w:p>
        </w:tc>
        <w:tc>
          <w:tcPr>
            <w:tcW w:w="8100" w:type="dxa"/>
          </w:tcPr>
          <w:p w:rsidR="003F1755" w:rsidRPr="003F1755" w:rsidRDefault="003F1755" w:rsidP="00123843">
            <w:pPr>
              <w:ind w:left="426" w:right="399" w:firstLine="283"/>
              <w:jc w:val="both"/>
              <w:rPr>
                <w:rFonts w:ascii="Times New Roman" w:hAnsi="Times New Roman" w:cs="Times New Roman"/>
                <w:sz w:val="28"/>
                <w:szCs w:val="28"/>
                <w:lang w:val="ru-RU"/>
              </w:rPr>
            </w:pPr>
            <w:r w:rsidRPr="003F1755">
              <w:rPr>
                <w:rFonts w:ascii="Times New Roman" w:hAnsi="Times New Roman" w:cs="Times New Roman"/>
                <w:sz w:val="28"/>
                <w:szCs w:val="28"/>
                <w:lang w:val="ru-RU"/>
              </w:rPr>
              <w:t>На основі досконалого знання матеріалу предмету студент набуті знання, вміння та навички використовує під час вирішення нестандартних задач. Вільно використовує міжпредметні зв’язки, орієнтується у періодичній та монографічній літературі з предмету. Легко знаходить відповіді на нестандартні, несподівані питання. У складних ситуаціях може провести аналіз на рівні теоретичного осмислення. Виявляє творчі здібності, нахил до самостійної науково-дослідної роботи, який проявляється у наявності наукових публікацій, виступах на наукових конференціях.</w:t>
            </w:r>
          </w:p>
        </w:tc>
      </w:tr>
      <w:tr w:rsidR="003F1755" w:rsidRPr="00F90111" w:rsidTr="00123843">
        <w:trPr>
          <w:cantSplit/>
        </w:trPr>
        <w:tc>
          <w:tcPr>
            <w:tcW w:w="2160" w:type="dxa"/>
          </w:tcPr>
          <w:p w:rsidR="003F1755" w:rsidRPr="003F1755" w:rsidRDefault="003F1755" w:rsidP="00123843">
            <w:pPr>
              <w:ind w:left="426" w:right="399" w:firstLine="283"/>
              <w:jc w:val="both"/>
              <w:rPr>
                <w:rFonts w:ascii="Times New Roman" w:hAnsi="Times New Roman" w:cs="Times New Roman"/>
                <w:b/>
                <w:sz w:val="28"/>
                <w:szCs w:val="28"/>
                <w:lang w:val="uk-UA"/>
              </w:rPr>
            </w:pPr>
            <w:r w:rsidRPr="003F1755">
              <w:rPr>
                <w:rFonts w:ascii="Times New Roman" w:hAnsi="Times New Roman" w:cs="Times New Roman"/>
                <w:b/>
                <w:sz w:val="28"/>
                <w:szCs w:val="28"/>
              </w:rPr>
              <w:t xml:space="preserve">В </w:t>
            </w:r>
            <w:r w:rsidRPr="003F1755">
              <w:rPr>
                <w:rFonts w:ascii="Times New Roman" w:hAnsi="Times New Roman" w:cs="Times New Roman"/>
                <w:sz w:val="28"/>
                <w:szCs w:val="28"/>
              </w:rPr>
              <w:t xml:space="preserve">– </w:t>
            </w:r>
            <w:r w:rsidRPr="003F1755">
              <w:rPr>
                <w:rFonts w:ascii="Times New Roman" w:hAnsi="Times New Roman" w:cs="Times New Roman"/>
                <w:b/>
                <w:sz w:val="28"/>
                <w:szCs w:val="28"/>
                <w:lang w:val="uk-UA"/>
              </w:rPr>
              <w:t>4,5</w:t>
            </w:r>
          </w:p>
          <w:p w:rsidR="003F1755" w:rsidRPr="003F1755" w:rsidRDefault="003F1755" w:rsidP="00123843">
            <w:pPr>
              <w:ind w:left="426" w:right="399" w:firstLine="283"/>
              <w:jc w:val="both"/>
              <w:rPr>
                <w:rFonts w:ascii="Times New Roman" w:hAnsi="Times New Roman" w:cs="Times New Roman"/>
                <w:b/>
                <w:sz w:val="28"/>
                <w:szCs w:val="28"/>
              </w:rPr>
            </w:pPr>
          </w:p>
        </w:tc>
        <w:tc>
          <w:tcPr>
            <w:tcW w:w="8100" w:type="dxa"/>
          </w:tcPr>
          <w:p w:rsidR="003F1755" w:rsidRPr="003F1755" w:rsidRDefault="003F1755" w:rsidP="00123843">
            <w:pPr>
              <w:ind w:left="426" w:right="399" w:firstLine="283"/>
              <w:jc w:val="both"/>
              <w:rPr>
                <w:rFonts w:ascii="Times New Roman" w:hAnsi="Times New Roman" w:cs="Times New Roman"/>
                <w:sz w:val="28"/>
                <w:szCs w:val="28"/>
                <w:lang w:val="ru-RU"/>
              </w:rPr>
            </w:pPr>
            <w:r w:rsidRPr="003F1755">
              <w:rPr>
                <w:rFonts w:ascii="Times New Roman" w:hAnsi="Times New Roman" w:cs="Times New Roman"/>
                <w:sz w:val="28"/>
                <w:szCs w:val="28"/>
                <w:lang w:val="ru-RU"/>
              </w:rPr>
              <w:t>Вільно володіє матеріалом у відповідності з програмою дисципліни. Знання, вміння та навички може самостійно використовувати у нестандартних ситуаціях навчального характеру. Проявляє інтерес до наукової та науково-популярної літератури з предмету. Самостійно опрацьовує рекомендовану та додаткову літературу з предмету. В процесі вивчення дисципліни іноді виконував реферати, що не передбачені робочою програмою дисципліни. Виявляє схильність до аналітико-синтетичної діяльності, здатен висловлювати власну думку що до вивченого матеріалу..</w:t>
            </w:r>
          </w:p>
        </w:tc>
      </w:tr>
      <w:tr w:rsidR="003F1755" w:rsidRPr="00F90111" w:rsidTr="00123843">
        <w:trPr>
          <w:cantSplit/>
        </w:trPr>
        <w:tc>
          <w:tcPr>
            <w:tcW w:w="2160" w:type="dxa"/>
          </w:tcPr>
          <w:p w:rsidR="003F1755" w:rsidRPr="003F1755" w:rsidRDefault="003F1755" w:rsidP="00123843">
            <w:pPr>
              <w:ind w:left="426" w:right="399" w:firstLine="283"/>
              <w:jc w:val="both"/>
              <w:rPr>
                <w:rFonts w:ascii="Times New Roman" w:hAnsi="Times New Roman" w:cs="Times New Roman"/>
                <w:b/>
                <w:sz w:val="28"/>
                <w:szCs w:val="28"/>
                <w:lang w:val="uk-UA"/>
              </w:rPr>
            </w:pPr>
            <w:r w:rsidRPr="003F1755">
              <w:rPr>
                <w:rFonts w:ascii="Times New Roman" w:hAnsi="Times New Roman" w:cs="Times New Roman"/>
                <w:b/>
                <w:sz w:val="28"/>
                <w:szCs w:val="28"/>
              </w:rPr>
              <w:lastRenderedPageBreak/>
              <w:t xml:space="preserve">С – </w:t>
            </w:r>
            <w:r w:rsidRPr="003F1755">
              <w:rPr>
                <w:rFonts w:ascii="Times New Roman" w:hAnsi="Times New Roman" w:cs="Times New Roman"/>
                <w:b/>
                <w:sz w:val="28"/>
                <w:szCs w:val="28"/>
                <w:lang w:val="uk-UA"/>
              </w:rPr>
              <w:t>4</w:t>
            </w:r>
          </w:p>
          <w:p w:rsidR="003F1755" w:rsidRPr="003F1755" w:rsidRDefault="003F1755" w:rsidP="00123843">
            <w:pPr>
              <w:ind w:left="426" w:right="399" w:firstLine="283"/>
              <w:jc w:val="both"/>
              <w:rPr>
                <w:rFonts w:ascii="Times New Roman" w:hAnsi="Times New Roman" w:cs="Times New Roman"/>
                <w:b/>
                <w:sz w:val="28"/>
                <w:szCs w:val="28"/>
              </w:rPr>
            </w:pPr>
          </w:p>
          <w:p w:rsidR="003F1755" w:rsidRPr="003F1755" w:rsidRDefault="003F1755" w:rsidP="00123843">
            <w:pPr>
              <w:ind w:left="426" w:right="399" w:firstLine="283"/>
              <w:jc w:val="both"/>
              <w:rPr>
                <w:rFonts w:ascii="Times New Roman" w:hAnsi="Times New Roman" w:cs="Times New Roman"/>
                <w:b/>
                <w:sz w:val="28"/>
                <w:szCs w:val="28"/>
              </w:rPr>
            </w:pPr>
          </w:p>
        </w:tc>
        <w:tc>
          <w:tcPr>
            <w:tcW w:w="8100" w:type="dxa"/>
          </w:tcPr>
          <w:p w:rsidR="003F1755" w:rsidRPr="003F1755" w:rsidRDefault="003F1755" w:rsidP="00123843">
            <w:pPr>
              <w:ind w:left="426" w:right="399" w:firstLine="283"/>
              <w:jc w:val="both"/>
              <w:rPr>
                <w:rFonts w:ascii="Times New Roman" w:hAnsi="Times New Roman" w:cs="Times New Roman"/>
                <w:sz w:val="28"/>
                <w:szCs w:val="28"/>
                <w:lang w:val="ru-RU"/>
              </w:rPr>
            </w:pPr>
            <w:r w:rsidRPr="003F1755">
              <w:rPr>
                <w:rFonts w:ascii="Times New Roman" w:hAnsi="Times New Roman" w:cs="Times New Roman"/>
                <w:sz w:val="28"/>
                <w:szCs w:val="28"/>
              </w:rPr>
              <w:t xml:space="preserve">На основі оволодіння матеріалом в обсязі робочої навчальної програми дисципліни під керівництвом викладача вміє зіставляти, узагальнювати, систематизувати інформацію про педагогічні явища. </w:t>
            </w:r>
            <w:r w:rsidRPr="003F1755">
              <w:rPr>
                <w:rFonts w:ascii="Times New Roman" w:hAnsi="Times New Roman" w:cs="Times New Roman"/>
                <w:sz w:val="28"/>
                <w:szCs w:val="28"/>
                <w:lang w:val="ru-RU"/>
              </w:rPr>
              <w:t xml:space="preserve">Цілком самостійно використовує набуті знання, вміння та навички в стандартних навчальних ситуаціях. Здатний контролювати свою діяльність. Під час контролю знань досить вільно складає алгоритм відповіді. Швидко знаходить необхідну інформацію в довідковій літературі. Ознайомлений з періодичними </w:t>
            </w:r>
            <w:r w:rsidRPr="003F1755">
              <w:rPr>
                <w:rFonts w:ascii="Times New Roman" w:hAnsi="Times New Roman" w:cs="Times New Roman"/>
                <w:sz w:val="28"/>
                <w:szCs w:val="28"/>
                <w:lang w:val="uk-UA"/>
              </w:rPr>
              <w:t xml:space="preserve">педагогічними </w:t>
            </w:r>
            <w:r w:rsidRPr="003F1755">
              <w:rPr>
                <w:rFonts w:ascii="Times New Roman" w:hAnsi="Times New Roman" w:cs="Times New Roman"/>
                <w:sz w:val="28"/>
                <w:szCs w:val="28"/>
                <w:lang w:val="ru-RU"/>
              </w:rPr>
              <w:t>виданнями поточного року</w:t>
            </w:r>
            <w:r w:rsidRPr="003F1755">
              <w:rPr>
                <w:rFonts w:ascii="Times New Roman" w:hAnsi="Times New Roman" w:cs="Times New Roman"/>
                <w:sz w:val="28"/>
                <w:szCs w:val="28"/>
                <w:lang w:val="uk-UA"/>
              </w:rPr>
              <w:t>.</w:t>
            </w:r>
          </w:p>
        </w:tc>
      </w:tr>
      <w:tr w:rsidR="003F1755" w:rsidRPr="00F90111" w:rsidTr="00123843">
        <w:trPr>
          <w:cantSplit/>
        </w:trPr>
        <w:tc>
          <w:tcPr>
            <w:tcW w:w="2160" w:type="dxa"/>
          </w:tcPr>
          <w:p w:rsidR="003F1755" w:rsidRPr="003F1755" w:rsidRDefault="003F1755" w:rsidP="00123843">
            <w:pPr>
              <w:ind w:left="426" w:right="399" w:firstLine="283"/>
              <w:jc w:val="both"/>
              <w:rPr>
                <w:rFonts w:ascii="Times New Roman" w:hAnsi="Times New Roman" w:cs="Times New Roman"/>
                <w:b/>
                <w:sz w:val="28"/>
                <w:szCs w:val="28"/>
                <w:lang w:val="uk-UA"/>
              </w:rPr>
            </w:pPr>
            <w:r w:rsidRPr="003F1755">
              <w:rPr>
                <w:rFonts w:ascii="Times New Roman" w:hAnsi="Times New Roman" w:cs="Times New Roman"/>
                <w:b/>
                <w:sz w:val="28"/>
                <w:szCs w:val="28"/>
              </w:rPr>
              <w:t xml:space="preserve">Д – </w:t>
            </w:r>
            <w:r w:rsidRPr="003F1755">
              <w:rPr>
                <w:rFonts w:ascii="Times New Roman" w:hAnsi="Times New Roman" w:cs="Times New Roman"/>
                <w:b/>
                <w:sz w:val="28"/>
                <w:szCs w:val="28"/>
                <w:lang w:val="uk-UA"/>
              </w:rPr>
              <w:t>3,5</w:t>
            </w:r>
          </w:p>
        </w:tc>
        <w:tc>
          <w:tcPr>
            <w:tcW w:w="8100" w:type="dxa"/>
          </w:tcPr>
          <w:p w:rsidR="003F1755" w:rsidRPr="003F1755" w:rsidRDefault="003F1755" w:rsidP="00123843">
            <w:pPr>
              <w:ind w:left="426" w:right="399" w:firstLine="283"/>
              <w:jc w:val="both"/>
              <w:rPr>
                <w:rFonts w:ascii="Times New Roman" w:hAnsi="Times New Roman" w:cs="Times New Roman"/>
                <w:sz w:val="28"/>
                <w:szCs w:val="28"/>
                <w:lang w:val="ru-RU"/>
              </w:rPr>
            </w:pPr>
            <w:r w:rsidRPr="003F1755">
              <w:rPr>
                <w:rFonts w:ascii="Times New Roman" w:hAnsi="Times New Roman" w:cs="Times New Roman"/>
                <w:sz w:val="28"/>
                <w:szCs w:val="28"/>
                <w:lang w:val="ru-RU"/>
              </w:rPr>
              <w:t xml:space="preserve">Повністю відтворює інформацію, що викладена в базовому підручнику. Має значні утруднення під час користування додатковою та довідниковою літературою. Епізодичне знайомство з періодичними </w:t>
            </w:r>
            <w:r w:rsidRPr="003F1755">
              <w:rPr>
                <w:rFonts w:ascii="Times New Roman" w:hAnsi="Times New Roman" w:cs="Times New Roman"/>
                <w:sz w:val="28"/>
                <w:szCs w:val="28"/>
                <w:lang w:val="uk-UA"/>
              </w:rPr>
              <w:t xml:space="preserve">історико-педагогічними </w:t>
            </w:r>
            <w:r w:rsidRPr="003F1755">
              <w:rPr>
                <w:rFonts w:ascii="Times New Roman" w:hAnsi="Times New Roman" w:cs="Times New Roman"/>
                <w:sz w:val="28"/>
                <w:szCs w:val="28"/>
                <w:lang w:val="ru-RU"/>
              </w:rPr>
              <w:t>виданнями</w:t>
            </w:r>
            <w:r w:rsidRPr="003F1755">
              <w:rPr>
                <w:rFonts w:ascii="Times New Roman" w:hAnsi="Times New Roman" w:cs="Times New Roman"/>
                <w:sz w:val="28"/>
                <w:szCs w:val="28"/>
                <w:lang w:val="uk-UA"/>
              </w:rPr>
              <w:t>.</w:t>
            </w:r>
            <w:r w:rsidRPr="003F1755">
              <w:rPr>
                <w:rFonts w:ascii="Times New Roman" w:hAnsi="Times New Roman" w:cs="Times New Roman"/>
                <w:sz w:val="28"/>
                <w:szCs w:val="28"/>
                <w:lang w:val="ru-RU"/>
              </w:rPr>
              <w:t xml:space="preserve"> Сформовані уміння може використовувати у стандартних ситуаціях, які закладені у навчальні завдання. Під час виправлення допущених помилок потребує деякої допомоги викладача. Виникають ускладнення при необхідності використ</w:t>
            </w:r>
            <w:r w:rsidRPr="003F1755">
              <w:rPr>
                <w:rFonts w:ascii="Times New Roman" w:hAnsi="Times New Roman" w:cs="Times New Roman"/>
                <w:sz w:val="28"/>
                <w:szCs w:val="28"/>
                <w:lang w:val="uk-UA"/>
              </w:rPr>
              <w:t xml:space="preserve">ання </w:t>
            </w:r>
            <w:r w:rsidRPr="003F1755">
              <w:rPr>
                <w:rFonts w:ascii="Times New Roman" w:hAnsi="Times New Roman" w:cs="Times New Roman"/>
                <w:sz w:val="28"/>
                <w:szCs w:val="28"/>
                <w:lang w:val="ru-RU"/>
              </w:rPr>
              <w:t xml:space="preserve">міжпредметних знань. </w:t>
            </w:r>
          </w:p>
        </w:tc>
      </w:tr>
      <w:tr w:rsidR="003F1755" w:rsidRPr="00F90111" w:rsidTr="00123843">
        <w:trPr>
          <w:cantSplit/>
        </w:trPr>
        <w:tc>
          <w:tcPr>
            <w:tcW w:w="2160" w:type="dxa"/>
          </w:tcPr>
          <w:p w:rsidR="003F1755" w:rsidRPr="003F1755" w:rsidRDefault="003F1755" w:rsidP="00123843">
            <w:pPr>
              <w:ind w:left="426" w:right="399" w:firstLine="283"/>
              <w:jc w:val="both"/>
              <w:rPr>
                <w:rFonts w:ascii="Times New Roman" w:hAnsi="Times New Roman" w:cs="Times New Roman"/>
                <w:b/>
                <w:sz w:val="28"/>
                <w:szCs w:val="28"/>
                <w:lang w:val="uk-UA"/>
              </w:rPr>
            </w:pPr>
            <w:r w:rsidRPr="003F1755">
              <w:rPr>
                <w:rFonts w:ascii="Times New Roman" w:hAnsi="Times New Roman" w:cs="Times New Roman"/>
                <w:b/>
                <w:sz w:val="28"/>
                <w:szCs w:val="28"/>
              </w:rPr>
              <w:t xml:space="preserve">Е – </w:t>
            </w:r>
            <w:r w:rsidRPr="003F1755">
              <w:rPr>
                <w:rFonts w:ascii="Times New Roman" w:hAnsi="Times New Roman" w:cs="Times New Roman"/>
                <w:b/>
                <w:sz w:val="28"/>
                <w:szCs w:val="28"/>
                <w:lang w:val="uk-UA"/>
              </w:rPr>
              <w:t>3</w:t>
            </w:r>
          </w:p>
          <w:p w:rsidR="003F1755" w:rsidRPr="003F1755" w:rsidRDefault="003F1755" w:rsidP="00123843">
            <w:pPr>
              <w:ind w:left="426" w:right="399" w:firstLine="283"/>
              <w:jc w:val="both"/>
              <w:rPr>
                <w:rFonts w:ascii="Times New Roman" w:hAnsi="Times New Roman" w:cs="Times New Roman"/>
                <w:b/>
                <w:sz w:val="28"/>
                <w:szCs w:val="28"/>
              </w:rPr>
            </w:pPr>
          </w:p>
          <w:p w:rsidR="003F1755" w:rsidRPr="003F1755" w:rsidRDefault="003F1755" w:rsidP="00123843">
            <w:pPr>
              <w:ind w:left="426" w:right="399" w:firstLine="283"/>
              <w:jc w:val="both"/>
              <w:rPr>
                <w:rFonts w:ascii="Times New Roman" w:hAnsi="Times New Roman" w:cs="Times New Roman"/>
                <w:b/>
                <w:sz w:val="28"/>
                <w:szCs w:val="28"/>
              </w:rPr>
            </w:pPr>
          </w:p>
        </w:tc>
        <w:tc>
          <w:tcPr>
            <w:tcW w:w="8100" w:type="dxa"/>
          </w:tcPr>
          <w:p w:rsidR="003F1755" w:rsidRPr="003F1755" w:rsidRDefault="003F1755" w:rsidP="00123843">
            <w:pPr>
              <w:ind w:left="426" w:right="399" w:firstLine="283"/>
              <w:jc w:val="both"/>
              <w:rPr>
                <w:rFonts w:ascii="Times New Roman" w:hAnsi="Times New Roman" w:cs="Times New Roman"/>
                <w:sz w:val="28"/>
                <w:szCs w:val="28"/>
                <w:lang w:val="ru-RU"/>
              </w:rPr>
            </w:pPr>
            <w:r w:rsidRPr="003F1755">
              <w:rPr>
                <w:rFonts w:ascii="Times New Roman" w:hAnsi="Times New Roman" w:cs="Times New Roman"/>
                <w:sz w:val="28"/>
                <w:szCs w:val="28"/>
                <w:lang w:val="ru-RU"/>
              </w:rPr>
              <w:t>Самостійно відтворює головні положення, що викладені в базовому підручнику чи лекційному матеріалі. Ознайомлений  з основними термінами та категоріями дисципліни. Потребує допомоги викладача чи товаришів для відтворення систематизованого навчального матеріалу. Під час реалізації знань для вирішення практичних завдань потребує допомоги викладача на всіх етапах роботи. Часто допускає типові помилки, які здатен виправити за умов допомоги. Повністю відсутнє ознайомлення з інформацією, що викладена в додатковій літературі.</w:t>
            </w:r>
          </w:p>
        </w:tc>
      </w:tr>
      <w:tr w:rsidR="003F1755" w:rsidRPr="00F90111" w:rsidTr="00123843">
        <w:trPr>
          <w:cantSplit/>
        </w:trPr>
        <w:tc>
          <w:tcPr>
            <w:tcW w:w="2160" w:type="dxa"/>
          </w:tcPr>
          <w:p w:rsidR="003F1755" w:rsidRPr="003F1755" w:rsidRDefault="003F1755" w:rsidP="00123843">
            <w:pPr>
              <w:ind w:left="426" w:right="399" w:firstLine="283"/>
              <w:jc w:val="both"/>
              <w:rPr>
                <w:rFonts w:ascii="Times New Roman" w:hAnsi="Times New Roman" w:cs="Times New Roman"/>
                <w:b/>
                <w:sz w:val="28"/>
                <w:szCs w:val="28"/>
                <w:lang w:val="uk-UA"/>
              </w:rPr>
            </w:pPr>
            <w:r w:rsidRPr="003F1755">
              <w:rPr>
                <w:rFonts w:ascii="Times New Roman" w:hAnsi="Times New Roman" w:cs="Times New Roman"/>
                <w:b/>
                <w:sz w:val="28"/>
                <w:szCs w:val="28"/>
              </w:rPr>
              <w:t xml:space="preserve">FХ – </w:t>
            </w:r>
            <w:r w:rsidRPr="003F1755">
              <w:rPr>
                <w:rFonts w:ascii="Times New Roman" w:hAnsi="Times New Roman" w:cs="Times New Roman"/>
                <w:b/>
                <w:sz w:val="28"/>
                <w:szCs w:val="28"/>
                <w:lang w:val="uk-UA"/>
              </w:rPr>
              <w:t xml:space="preserve"> 2</w:t>
            </w:r>
          </w:p>
          <w:p w:rsidR="003F1755" w:rsidRPr="003F1755" w:rsidRDefault="003F1755" w:rsidP="00123843">
            <w:pPr>
              <w:ind w:left="426" w:right="399" w:firstLine="283"/>
              <w:jc w:val="both"/>
              <w:rPr>
                <w:rFonts w:ascii="Times New Roman" w:hAnsi="Times New Roman" w:cs="Times New Roman"/>
                <w:b/>
                <w:sz w:val="28"/>
                <w:szCs w:val="28"/>
              </w:rPr>
            </w:pPr>
          </w:p>
          <w:p w:rsidR="003F1755" w:rsidRPr="003F1755" w:rsidRDefault="003F1755" w:rsidP="00123843">
            <w:pPr>
              <w:ind w:left="426" w:right="399" w:firstLine="283"/>
              <w:jc w:val="both"/>
              <w:rPr>
                <w:rFonts w:ascii="Times New Roman" w:hAnsi="Times New Roman" w:cs="Times New Roman"/>
                <w:b/>
                <w:sz w:val="28"/>
                <w:szCs w:val="28"/>
              </w:rPr>
            </w:pPr>
          </w:p>
        </w:tc>
        <w:tc>
          <w:tcPr>
            <w:tcW w:w="8100" w:type="dxa"/>
          </w:tcPr>
          <w:p w:rsidR="003F1755" w:rsidRPr="003F1755" w:rsidRDefault="003F1755" w:rsidP="00123843">
            <w:pPr>
              <w:ind w:left="426" w:right="399" w:firstLine="283"/>
              <w:jc w:val="both"/>
              <w:rPr>
                <w:rFonts w:ascii="Times New Roman" w:hAnsi="Times New Roman" w:cs="Times New Roman"/>
                <w:sz w:val="28"/>
                <w:szCs w:val="28"/>
                <w:lang w:val="ru-RU"/>
              </w:rPr>
            </w:pPr>
            <w:r w:rsidRPr="003F1755">
              <w:rPr>
                <w:rFonts w:ascii="Times New Roman" w:hAnsi="Times New Roman" w:cs="Times New Roman"/>
                <w:sz w:val="28"/>
                <w:szCs w:val="28"/>
                <w:lang w:val="ru-RU"/>
              </w:rPr>
              <w:t>Має уяв</w:t>
            </w:r>
            <w:r w:rsidRPr="003F1755">
              <w:rPr>
                <w:rFonts w:ascii="Times New Roman" w:hAnsi="Times New Roman" w:cs="Times New Roman"/>
                <w:sz w:val="28"/>
                <w:szCs w:val="28"/>
                <w:lang w:val="uk-UA"/>
              </w:rPr>
              <w:t>лення</w:t>
            </w:r>
            <w:r w:rsidRPr="003F1755">
              <w:rPr>
                <w:rFonts w:ascii="Times New Roman" w:hAnsi="Times New Roman" w:cs="Times New Roman"/>
                <w:sz w:val="28"/>
                <w:szCs w:val="28"/>
                <w:lang w:val="ru-RU"/>
              </w:rPr>
              <w:t xml:space="preserve"> про термінологію з дисципліни. Володіє навчальним матеріалом на фрагментарному рівні. Конспект з предмету носить не систематизований, фрагментарний характер. Не вміє скласти алгоритм відповіді. Не може відповісти на питання чи виконати практичну роботу без </w:t>
            </w:r>
            <w:r w:rsidRPr="003F1755">
              <w:rPr>
                <w:rFonts w:ascii="Times New Roman" w:hAnsi="Times New Roman" w:cs="Times New Roman"/>
                <w:sz w:val="28"/>
                <w:szCs w:val="28"/>
                <w:lang w:val="uk-UA"/>
              </w:rPr>
              <w:t>суттєвих</w:t>
            </w:r>
            <w:r w:rsidRPr="003F1755">
              <w:rPr>
                <w:rFonts w:ascii="Times New Roman" w:hAnsi="Times New Roman" w:cs="Times New Roman"/>
                <w:sz w:val="28"/>
                <w:szCs w:val="28"/>
                <w:lang w:val="ru-RU"/>
              </w:rPr>
              <w:t xml:space="preserve"> помилок, на які не звертає уваги.</w:t>
            </w:r>
          </w:p>
        </w:tc>
      </w:tr>
      <w:tr w:rsidR="003F1755" w:rsidRPr="00F90111" w:rsidTr="00123843">
        <w:trPr>
          <w:cantSplit/>
        </w:trPr>
        <w:tc>
          <w:tcPr>
            <w:tcW w:w="2160" w:type="dxa"/>
          </w:tcPr>
          <w:p w:rsidR="003F1755" w:rsidRPr="003F1755" w:rsidRDefault="003F1755" w:rsidP="00123843">
            <w:pPr>
              <w:ind w:left="426" w:right="399" w:firstLine="283"/>
              <w:jc w:val="both"/>
              <w:rPr>
                <w:rFonts w:ascii="Times New Roman" w:hAnsi="Times New Roman" w:cs="Times New Roman"/>
                <w:b/>
                <w:sz w:val="28"/>
                <w:szCs w:val="28"/>
                <w:lang w:val="uk-UA"/>
              </w:rPr>
            </w:pPr>
            <w:r w:rsidRPr="003F1755">
              <w:rPr>
                <w:rFonts w:ascii="Times New Roman" w:hAnsi="Times New Roman" w:cs="Times New Roman"/>
                <w:b/>
                <w:sz w:val="28"/>
                <w:szCs w:val="28"/>
              </w:rPr>
              <w:lastRenderedPageBreak/>
              <w:t xml:space="preserve">F – </w:t>
            </w:r>
            <w:r w:rsidRPr="003F1755">
              <w:rPr>
                <w:rFonts w:ascii="Times New Roman" w:hAnsi="Times New Roman" w:cs="Times New Roman"/>
                <w:b/>
                <w:sz w:val="28"/>
                <w:szCs w:val="28"/>
                <w:lang w:val="uk-UA"/>
              </w:rPr>
              <w:t>0</w:t>
            </w:r>
          </w:p>
          <w:p w:rsidR="003F1755" w:rsidRPr="003F1755" w:rsidRDefault="003F1755" w:rsidP="00123843">
            <w:pPr>
              <w:ind w:left="426" w:right="399" w:firstLine="283"/>
              <w:jc w:val="both"/>
              <w:rPr>
                <w:rFonts w:ascii="Times New Roman" w:hAnsi="Times New Roman" w:cs="Times New Roman"/>
                <w:b/>
                <w:sz w:val="28"/>
                <w:szCs w:val="28"/>
              </w:rPr>
            </w:pPr>
          </w:p>
        </w:tc>
        <w:tc>
          <w:tcPr>
            <w:tcW w:w="8100" w:type="dxa"/>
          </w:tcPr>
          <w:p w:rsidR="003F1755" w:rsidRPr="003F1755" w:rsidRDefault="003F1755" w:rsidP="00123843">
            <w:pPr>
              <w:ind w:left="426" w:right="399" w:firstLine="283"/>
              <w:jc w:val="both"/>
              <w:rPr>
                <w:rFonts w:ascii="Times New Roman" w:hAnsi="Times New Roman" w:cs="Times New Roman"/>
                <w:sz w:val="28"/>
                <w:szCs w:val="28"/>
                <w:lang w:val="ru-RU"/>
              </w:rPr>
            </w:pPr>
            <w:r w:rsidRPr="003F1755">
              <w:rPr>
                <w:rFonts w:ascii="Times New Roman" w:hAnsi="Times New Roman" w:cs="Times New Roman"/>
                <w:sz w:val="28"/>
                <w:szCs w:val="28"/>
                <w:lang w:val="ru-RU"/>
              </w:rPr>
              <w:t>Практично не знає термінології з курсу. Володіння навчальним матеріалом на рівні розпізнавання. Не може користуватися підручником, методичними рекомендаціями, іншими дидактичними засобами. Володіє тільки окремими прийомами практичної діяльності, яких недостатньо для формування вмінь.</w:t>
            </w:r>
          </w:p>
        </w:tc>
      </w:tr>
    </w:tbl>
    <w:p w:rsidR="003F1755" w:rsidRPr="003F1755" w:rsidRDefault="003F1755" w:rsidP="003F1755">
      <w:pPr>
        <w:ind w:left="426" w:right="399" w:firstLine="283"/>
        <w:jc w:val="both"/>
        <w:rPr>
          <w:rFonts w:ascii="Times New Roman" w:hAnsi="Times New Roman" w:cs="Times New Roman"/>
          <w:sz w:val="28"/>
          <w:szCs w:val="28"/>
          <w:lang w:val="uk-UA"/>
        </w:rPr>
      </w:pPr>
    </w:p>
    <w:p w:rsidR="003F1755" w:rsidRPr="003F1755" w:rsidRDefault="003F1755" w:rsidP="003F1755">
      <w:pPr>
        <w:pStyle w:val="1"/>
        <w:ind w:left="426" w:right="399" w:firstLine="283"/>
        <w:jc w:val="both"/>
        <w:rPr>
          <w:b/>
          <w:sz w:val="28"/>
          <w:szCs w:val="28"/>
          <w:lang w:val="uk-UA"/>
        </w:rPr>
      </w:pPr>
      <w:r w:rsidRPr="003F1755">
        <w:rPr>
          <w:b/>
          <w:sz w:val="28"/>
          <w:szCs w:val="28"/>
          <w:lang w:val="uk-UA"/>
        </w:rPr>
        <w:t>Основні вимоги до оцінювання реферату, присвяченого проблемам педагогічній проблематиці</w:t>
      </w:r>
    </w:p>
    <w:p w:rsidR="003F1755" w:rsidRPr="003F1755" w:rsidRDefault="003F1755" w:rsidP="003F1755">
      <w:pPr>
        <w:ind w:left="426" w:right="399" w:firstLine="283"/>
        <w:jc w:val="both"/>
        <w:rPr>
          <w:rFonts w:ascii="Times New Roman" w:hAnsi="Times New Roman" w:cs="Times New Roman"/>
          <w:b/>
          <w:sz w:val="28"/>
          <w:szCs w:val="28"/>
          <w:lang w:val="uk-UA"/>
        </w:rPr>
      </w:pPr>
    </w:p>
    <w:p w:rsidR="003F1755" w:rsidRPr="003F1755" w:rsidRDefault="003F1755" w:rsidP="003F1755">
      <w:pPr>
        <w:pStyle w:val="aa"/>
        <w:ind w:left="426" w:right="399" w:firstLine="283"/>
        <w:jc w:val="both"/>
        <w:rPr>
          <w:color w:val="auto"/>
          <w:sz w:val="28"/>
          <w:szCs w:val="28"/>
          <w:lang w:val="uk-UA"/>
        </w:rPr>
      </w:pPr>
      <w:r w:rsidRPr="003F1755">
        <w:rPr>
          <w:color w:val="auto"/>
          <w:sz w:val="28"/>
          <w:szCs w:val="28"/>
          <w:lang w:val="uk-UA"/>
        </w:rPr>
        <w:t>Одним з видів робіт, що передбачені робочою програмою, є написання реферату, тема якого обирається студентом довільно з числа рекомендованих кафедрою або висувається за власною ініціативою й погоджується викладачем.</w:t>
      </w:r>
    </w:p>
    <w:p w:rsidR="003F1755" w:rsidRPr="003F1755" w:rsidRDefault="003F1755" w:rsidP="003F1755">
      <w:pPr>
        <w:pStyle w:val="aa"/>
        <w:ind w:left="426" w:right="399" w:firstLine="283"/>
        <w:jc w:val="both"/>
        <w:rPr>
          <w:color w:val="auto"/>
          <w:sz w:val="28"/>
          <w:szCs w:val="28"/>
          <w:lang w:val="uk-UA"/>
        </w:rPr>
      </w:pPr>
      <w:r w:rsidRPr="003F1755">
        <w:rPr>
          <w:color w:val="auto"/>
          <w:sz w:val="28"/>
          <w:szCs w:val="28"/>
        </w:rPr>
        <w:t xml:space="preserve">При написанні реферату важливе місце займає підбір і аналіз </w:t>
      </w:r>
      <w:r w:rsidRPr="003F1755">
        <w:rPr>
          <w:color w:val="auto"/>
          <w:sz w:val="28"/>
          <w:szCs w:val="28"/>
          <w:lang w:val="uk-UA"/>
        </w:rPr>
        <w:t>наукових</w:t>
      </w:r>
      <w:r w:rsidRPr="003F1755">
        <w:rPr>
          <w:color w:val="auto"/>
          <w:sz w:val="28"/>
          <w:szCs w:val="28"/>
        </w:rPr>
        <w:t xml:space="preserve"> джерел. У рефераті узагальнюються теоретичні положення, що містяться в спеціалізованій літературі з досліджуваної проблематики, аналізується стан </w:t>
      </w:r>
      <w:r w:rsidRPr="003F1755">
        <w:rPr>
          <w:color w:val="auto"/>
          <w:sz w:val="28"/>
          <w:szCs w:val="28"/>
          <w:lang w:val="uk-UA"/>
        </w:rPr>
        <w:t xml:space="preserve">джерельної </w:t>
      </w:r>
      <w:r w:rsidRPr="003F1755">
        <w:rPr>
          <w:color w:val="auto"/>
          <w:sz w:val="28"/>
          <w:szCs w:val="28"/>
        </w:rPr>
        <w:t xml:space="preserve">бази, розкривається значення даної теми в сучасних умовах, виявляються проблеми та розробляються пропозиції щодо їх вирішення. </w:t>
      </w:r>
    </w:p>
    <w:p w:rsidR="003F1755" w:rsidRPr="003F1755" w:rsidRDefault="003F1755" w:rsidP="003F1755">
      <w:pPr>
        <w:pStyle w:val="aa"/>
        <w:ind w:left="426" w:right="399" w:firstLine="283"/>
        <w:jc w:val="both"/>
        <w:rPr>
          <w:color w:val="auto"/>
          <w:sz w:val="28"/>
          <w:szCs w:val="28"/>
          <w:lang w:val="uk-UA"/>
        </w:rPr>
      </w:pPr>
      <w:r w:rsidRPr="003F1755">
        <w:rPr>
          <w:color w:val="auto"/>
          <w:sz w:val="28"/>
          <w:szCs w:val="28"/>
        </w:rPr>
        <w:t xml:space="preserve">До загальних вимог, що ставляться до реферату можна віднести: чіткість та логічну послідовність викладення матеріалу; переконливість аргументації; стислість та точність формулювання зазначених питань; конкретність викладення отриманих результатів. </w:t>
      </w:r>
    </w:p>
    <w:p w:rsidR="003F1755" w:rsidRPr="003F1755" w:rsidRDefault="003F1755" w:rsidP="003F1755">
      <w:pPr>
        <w:ind w:left="426" w:right="399" w:firstLine="283"/>
        <w:jc w:val="center"/>
        <w:rPr>
          <w:rFonts w:ascii="Times New Roman" w:hAnsi="Times New Roman" w:cs="Times New Roman"/>
          <w:b/>
          <w:bCs/>
          <w:sz w:val="28"/>
          <w:szCs w:val="28"/>
          <w:lang w:val="uk-UA"/>
        </w:rPr>
      </w:pPr>
      <w:r w:rsidRPr="003F1755">
        <w:rPr>
          <w:rFonts w:ascii="Times New Roman" w:hAnsi="Times New Roman" w:cs="Times New Roman"/>
          <w:b/>
          <w:bCs/>
          <w:sz w:val="28"/>
          <w:szCs w:val="28"/>
          <w:lang w:val="uk-UA"/>
        </w:rPr>
        <w:t>Структура та оформлення.</w:t>
      </w:r>
    </w:p>
    <w:p w:rsidR="003F1755" w:rsidRPr="003F1755" w:rsidRDefault="003F1755" w:rsidP="003F1755">
      <w:pPr>
        <w:ind w:left="426" w:right="399" w:firstLine="283"/>
        <w:jc w:val="both"/>
        <w:rPr>
          <w:rFonts w:ascii="Times New Roman" w:hAnsi="Times New Roman" w:cs="Times New Roman"/>
          <w:sz w:val="28"/>
          <w:szCs w:val="28"/>
          <w:lang w:val="ru-RU"/>
        </w:rPr>
      </w:pPr>
      <w:r w:rsidRPr="003F1755">
        <w:rPr>
          <w:rFonts w:ascii="Times New Roman" w:hAnsi="Times New Roman" w:cs="Times New Roman"/>
          <w:bCs/>
          <w:sz w:val="28"/>
          <w:szCs w:val="28"/>
          <w:lang w:val="uk-UA"/>
        </w:rPr>
        <w:t>Р</w:t>
      </w:r>
      <w:r w:rsidRPr="003F1755">
        <w:rPr>
          <w:rFonts w:ascii="Times New Roman" w:hAnsi="Times New Roman" w:cs="Times New Roman"/>
          <w:bCs/>
          <w:sz w:val="28"/>
          <w:szCs w:val="28"/>
          <w:lang w:val="ru-RU"/>
        </w:rPr>
        <w:t>еферат</w:t>
      </w:r>
      <w:r w:rsidRPr="003F1755">
        <w:rPr>
          <w:rFonts w:ascii="Times New Roman" w:hAnsi="Times New Roman" w:cs="Times New Roman"/>
          <w:bCs/>
          <w:sz w:val="28"/>
          <w:szCs w:val="28"/>
          <w:lang w:val="uk-UA"/>
        </w:rPr>
        <w:t xml:space="preserve"> має </w:t>
      </w:r>
      <w:r w:rsidRPr="003F1755">
        <w:rPr>
          <w:rFonts w:ascii="Times New Roman" w:hAnsi="Times New Roman" w:cs="Times New Roman"/>
          <w:bCs/>
          <w:sz w:val="28"/>
          <w:szCs w:val="28"/>
          <w:lang w:val="ru-RU"/>
        </w:rPr>
        <w:t xml:space="preserve"> містити такі </w:t>
      </w:r>
      <w:r w:rsidRPr="003F1755">
        <w:rPr>
          <w:rFonts w:ascii="Times New Roman" w:hAnsi="Times New Roman" w:cs="Times New Roman"/>
          <w:bCs/>
          <w:sz w:val="28"/>
          <w:szCs w:val="28"/>
          <w:lang w:val="uk-UA"/>
        </w:rPr>
        <w:t xml:space="preserve">обов’язкові </w:t>
      </w:r>
      <w:r w:rsidRPr="003F1755">
        <w:rPr>
          <w:rFonts w:ascii="Times New Roman" w:hAnsi="Times New Roman" w:cs="Times New Roman"/>
          <w:bCs/>
          <w:sz w:val="28"/>
          <w:szCs w:val="28"/>
          <w:lang w:val="ru-RU"/>
        </w:rPr>
        <w:t>елементи:</w:t>
      </w:r>
      <w:r w:rsidRPr="003F1755">
        <w:rPr>
          <w:rFonts w:ascii="Times New Roman" w:hAnsi="Times New Roman" w:cs="Times New Roman"/>
          <w:b/>
          <w:bCs/>
          <w:sz w:val="28"/>
          <w:szCs w:val="28"/>
          <w:lang w:val="ru-RU"/>
        </w:rPr>
        <w:t xml:space="preserve"> </w:t>
      </w:r>
      <w:r w:rsidRPr="003F1755">
        <w:rPr>
          <w:rFonts w:ascii="Times New Roman" w:hAnsi="Times New Roman" w:cs="Times New Roman"/>
          <w:sz w:val="28"/>
          <w:szCs w:val="28"/>
          <w:lang w:val="ru-RU"/>
        </w:rPr>
        <w:t xml:space="preserve"> титульний аркуш; зміст;  вступ;  основну частину;  висновки;  список використаних джерел;  додатки. </w:t>
      </w:r>
      <w:r w:rsidRPr="003F1755">
        <w:rPr>
          <w:rFonts w:ascii="Times New Roman" w:hAnsi="Times New Roman" w:cs="Times New Roman"/>
          <w:sz w:val="28"/>
          <w:szCs w:val="28"/>
          <w:lang w:val="uk-UA"/>
        </w:rPr>
        <w:t xml:space="preserve"> Текст реферату друкується шрифтом </w:t>
      </w:r>
      <w:r w:rsidRPr="003F1755">
        <w:rPr>
          <w:rFonts w:ascii="Times New Roman" w:hAnsi="Times New Roman" w:cs="Times New Roman"/>
          <w:sz w:val="28"/>
          <w:szCs w:val="28"/>
        </w:rPr>
        <w:t>Times</w:t>
      </w:r>
      <w:r w:rsidRPr="003F1755">
        <w:rPr>
          <w:rFonts w:ascii="Times New Roman" w:hAnsi="Times New Roman" w:cs="Times New Roman"/>
          <w:sz w:val="28"/>
          <w:szCs w:val="28"/>
          <w:lang w:val="uk-UA"/>
        </w:rPr>
        <w:t xml:space="preserve"> </w:t>
      </w:r>
      <w:r w:rsidRPr="003F1755">
        <w:rPr>
          <w:rFonts w:ascii="Times New Roman" w:hAnsi="Times New Roman" w:cs="Times New Roman"/>
          <w:sz w:val="28"/>
          <w:szCs w:val="28"/>
        </w:rPr>
        <w:t>New</w:t>
      </w:r>
      <w:r w:rsidRPr="003F1755">
        <w:rPr>
          <w:rFonts w:ascii="Times New Roman" w:hAnsi="Times New Roman" w:cs="Times New Roman"/>
          <w:sz w:val="28"/>
          <w:szCs w:val="28"/>
          <w:lang w:val="uk-UA"/>
        </w:rPr>
        <w:t xml:space="preserve"> </w:t>
      </w:r>
      <w:r w:rsidRPr="003F1755">
        <w:rPr>
          <w:rFonts w:ascii="Times New Roman" w:hAnsi="Times New Roman" w:cs="Times New Roman"/>
          <w:sz w:val="28"/>
          <w:szCs w:val="28"/>
        </w:rPr>
        <w:t>Roman</w:t>
      </w:r>
      <w:r w:rsidRPr="003F1755">
        <w:rPr>
          <w:rFonts w:ascii="Times New Roman" w:hAnsi="Times New Roman" w:cs="Times New Roman"/>
          <w:sz w:val="28"/>
          <w:szCs w:val="28"/>
          <w:lang w:val="uk-UA"/>
        </w:rPr>
        <w:t xml:space="preserve">, кегль 14, міжрядковий інтервал – 1,5. Сторінки мають бути пронумеровані. </w:t>
      </w:r>
      <w:r w:rsidRPr="003F1755">
        <w:rPr>
          <w:rFonts w:ascii="Times New Roman" w:hAnsi="Times New Roman" w:cs="Times New Roman"/>
          <w:sz w:val="28"/>
          <w:szCs w:val="28"/>
          <w:lang w:val="ru-RU"/>
        </w:rPr>
        <w:t xml:space="preserve">Обсяг реферату повинен бути не менше 10 машинописних (15 рукописних) аркушів формату А4. </w:t>
      </w:r>
    </w:p>
    <w:p w:rsidR="003F1755" w:rsidRPr="003F1755" w:rsidRDefault="003F1755" w:rsidP="003F1755">
      <w:pPr>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ru-RU"/>
        </w:rPr>
        <w:t>У вступі необхідно визначити актуальність теми, сучасний стан проблеми, що розглядається, мету та завдання дослідження. Основна частина повинна базуватися на виборі напряму дослідження, вона складається з огляду літератури, узагальнення теоретичного та аналітичного матеріалу. У висновках необхідно дати найбільш важливі теоретичні і практичні результати дослідження, які випливають з основної частини реферату. Логічно доповнює і завершує реферат список літератури. Відомості про джерела, що включені до списку, необхідно давати згідно вимогам стандарту, літературних джерел повинно бути не менше 10</w:t>
      </w:r>
    </w:p>
    <w:p w:rsidR="003F1755" w:rsidRPr="003F1755" w:rsidRDefault="003F1755" w:rsidP="003F1755">
      <w:pPr>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lastRenderedPageBreak/>
        <w:t xml:space="preserve">В процесі виконання реферату студент повинен виявити творчий підхід до аналізу літературних джерел, вміння самостійно працювати з законодавчими та нормативними актами, логічно і послідовно викладати основні положення, що розкривають зміст обраної теми, робити висновки та узагальнення. </w:t>
      </w:r>
    </w:p>
    <w:p w:rsidR="003F1755" w:rsidRPr="003F1755" w:rsidRDefault="003F1755" w:rsidP="003F1755">
      <w:pPr>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 xml:space="preserve">Під час наукового дослідження або роботи над доповіддю студент може виявити більшу ініціативу і самостійність у підборі літератури, складанні плану роботи. </w:t>
      </w:r>
      <w:r w:rsidRPr="003F1755">
        <w:rPr>
          <w:rFonts w:ascii="Times New Roman" w:hAnsi="Times New Roman" w:cs="Times New Roman"/>
          <w:sz w:val="28"/>
          <w:szCs w:val="28"/>
          <w:lang w:val="ru-RU"/>
        </w:rPr>
        <w:t xml:space="preserve">Це необхідно не тільки для розвитку вміння самостійно опрацьовувати літературу, систематизувати прочитаний матеріал, а й для закріплення теоретичних знань, набутих під час вивчення дисципліни </w:t>
      </w:r>
      <w:r w:rsidRPr="003F1755">
        <w:rPr>
          <w:rFonts w:ascii="Times New Roman" w:hAnsi="Times New Roman" w:cs="Times New Roman"/>
          <w:sz w:val="28"/>
          <w:szCs w:val="28"/>
          <w:lang w:val="uk-UA"/>
        </w:rPr>
        <w:t>.</w:t>
      </w:r>
    </w:p>
    <w:p w:rsidR="003F1755" w:rsidRPr="003F1755" w:rsidRDefault="003F1755" w:rsidP="003F1755">
      <w:pPr>
        <w:ind w:left="426" w:right="399" w:firstLine="283"/>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7902"/>
      </w:tblGrid>
      <w:tr w:rsidR="003F1755" w:rsidRPr="003F1755" w:rsidTr="00123843">
        <w:tc>
          <w:tcPr>
            <w:tcW w:w="2268" w:type="dxa"/>
            <w:tcBorders>
              <w:top w:val="single" w:sz="4" w:space="0" w:color="auto"/>
              <w:left w:val="single" w:sz="4" w:space="0" w:color="auto"/>
              <w:bottom w:val="single" w:sz="4" w:space="0" w:color="auto"/>
              <w:right w:val="single" w:sz="4" w:space="0" w:color="auto"/>
            </w:tcBorders>
          </w:tcPr>
          <w:p w:rsidR="003F1755" w:rsidRPr="003F1755" w:rsidRDefault="003F1755" w:rsidP="00123843">
            <w:pPr>
              <w:pStyle w:val="1"/>
              <w:ind w:left="426" w:right="399" w:firstLine="283"/>
              <w:jc w:val="both"/>
              <w:rPr>
                <w:b/>
                <w:sz w:val="28"/>
                <w:szCs w:val="28"/>
                <w:lang w:val="uk-UA"/>
              </w:rPr>
            </w:pPr>
            <w:r w:rsidRPr="003F1755">
              <w:rPr>
                <w:b/>
                <w:sz w:val="28"/>
                <w:szCs w:val="28"/>
                <w:lang w:val="uk-UA"/>
              </w:rPr>
              <w:t>Оцінка</w:t>
            </w:r>
          </w:p>
        </w:tc>
        <w:tc>
          <w:tcPr>
            <w:tcW w:w="7902" w:type="dxa"/>
            <w:tcBorders>
              <w:top w:val="single" w:sz="4" w:space="0" w:color="auto"/>
              <w:left w:val="single" w:sz="4" w:space="0" w:color="auto"/>
              <w:bottom w:val="single" w:sz="4" w:space="0" w:color="auto"/>
              <w:right w:val="single" w:sz="4" w:space="0" w:color="auto"/>
            </w:tcBorders>
          </w:tcPr>
          <w:p w:rsidR="003F1755" w:rsidRPr="003F1755" w:rsidRDefault="003F1755" w:rsidP="00123843">
            <w:pPr>
              <w:pStyle w:val="1"/>
              <w:ind w:left="426" w:right="399" w:firstLine="283"/>
              <w:jc w:val="both"/>
              <w:rPr>
                <w:b/>
                <w:sz w:val="28"/>
                <w:szCs w:val="28"/>
                <w:lang w:val="uk-UA"/>
              </w:rPr>
            </w:pPr>
            <w:r w:rsidRPr="003F1755">
              <w:rPr>
                <w:b/>
                <w:sz w:val="28"/>
                <w:szCs w:val="28"/>
                <w:lang w:val="uk-UA"/>
              </w:rPr>
              <w:t>Критерії оцінювання</w:t>
            </w:r>
          </w:p>
        </w:tc>
      </w:tr>
      <w:tr w:rsidR="003F1755" w:rsidRPr="00F90111" w:rsidTr="00123843">
        <w:tc>
          <w:tcPr>
            <w:tcW w:w="2268" w:type="dxa"/>
            <w:tcBorders>
              <w:top w:val="single" w:sz="4" w:space="0" w:color="auto"/>
              <w:left w:val="single" w:sz="4" w:space="0" w:color="auto"/>
              <w:bottom w:val="single" w:sz="4" w:space="0" w:color="auto"/>
              <w:right w:val="single" w:sz="4" w:space="0" w:color="auto"/>
            </w:tcBorders>
          </w:tcPr>
          <w:p w:rsidR="003F1755" w:rsidRPr="003F1755" w:rsidRDefault="003F1755" w:rsidP="00123843">
            <w:pPr>
              <w:pStyle w:val="1"/>
              <w:ind w:left="426" w:right="399" w:firstLine="283"/>
              <w:jc w:val="both"/>
              <w:rPr>
                <w:b/>
                <w:sz w:val="28"/>
                <w:szCs w:val="28"/>
                <w:lang w:val="uk-UA"/>
              </w:rPr>
            </w:pPr>
            <w:r w:rsidRPr="003F1755">
              <w:rPr>
                <w:b/>
                <w:sz w:val="28"/>
                <w:szCs w:val="28"/>
                <w:lang w:val="uk-UA"/>
              </w:rPr>
              <w:t>зараховано</w:t>
            </w:r>
          </w:p>
        </w:tc>
        <w:tc>
          <w:tcPr>
            <w:tcW w:w="7902" w:type="dxa"/>
            <w:tcBorders>
              <w:top w:val="single" w:sz="4" w:space="0" w:color="auto"/>
              <w:left w:val="single" w:sz="4" w:space="0" w:color="auto"/>
              <w:bottom w:val="single" w:sz="4" w:space="0" w:color="auto"/>
              <w:right w:val="single" w:sz="4" w:space="0" w:color="auto"/>
            </w:tcBorders>
          </w:tcPr>
          <w:p w:rsidR="003F1755" w:rsidRPr="003F1755" w:rsidRDefault="003F1755" w:rsidP="00123843">
            <w:pPr>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 xml:space="preserve">Реферат відповідає   висунутим  вимогам, поданим вище. Дотримано </w:t>
            </w:r>
            <w:r w:rsidRPr="003F1755">
              <w:rPr>
                <w:rFonts w:ascii="Times New Roman" w:hAnsi="Times New Roman" w:cs="Times New Roman"/>
                <w:sz w:val="28"/>
                <w:szCs w:val="28"/>
                <w:lang w:val="ru-RU"/>
              </w:rPr>
              <w:t xml:space="preserve">повноту </w:t>
            </w:r>
            <w:r w:rsidRPr="003F1755">
              <w:rPr>
                <w:rFonts w:ascii="Times New Roman" w:hAnsi="Times New Roman" w:cs="Times New Roman"/>
                <w:sz w:val="28"/>
                <w:szCs w:val="28"/>
                <w:lang w:val="uk-UA"/>
              </w:rPr>
              <w:t xml:space="preserve">викладу </w:t>
            </w:r>
            <w:r w:rsidRPr="003F1755">
              <w:rPr>
                <w:rFonts w:ascii="Times New Roman" w:hAnsi="Times New Roman" w:cs="Times New Roman"/>
                <w:sz w:val="28"/>
                <w:szCs w:val="28"/>
                <w:lang w:val="ru-RU"/>
              </w:rPr>
              <w:t>та використання сучасних концепцій і джерел інформації</w:t>
            </w:r>
            <w:r w:rsidRPr="003F1755">
              <w:rPr>
                <w:rFonts w:ascii="Times New Roman" w:hAnsi="Times New Roman" w:cs="Times New Roman"/>
                <w:sz w:val="28"/>
                <w:szCs w:val="28"/>
                <w:lang w:val="uk-UA"/>
              </w:rPr>
              <w:t>. Роботу</w:t>
            </w:r>
            <w:r w:rsidRPr="003F1755">
              <w:rPr>
                <w:rFonts w:ascii="Times New Roman" w:hAnsi="Times New Roman" w:cs="Times New Roman"/>
                <w:sz w:val="28"/>
                <w:szCs w:val="28"/>
                <w:lang w:val="ru-RU"/>
              </w:rPr>
              <w:t xml:space="preserve"> оформлен</w:t>
            </w:r>
            <w:r w:rsidRPr="003F1755">
              <w:rPr>
                <w:rFonts w:ascii="Times New Roman" w:hAnsi="Times New Roman" w:cs="Times New Roman"/>
                <w:sz w:val="28"/>
                <w:szCs w:val="28"/>
                <w:lang w:val="uk-UA"/>
              </w:rPr>
              <w:t>о</w:t>
            </w:r>
            <w:r w:rsidRPr="003F1755">
              <w:rPr>
                <w:rFonts w:ascii="Times New Roman" w:hAnsi="Times New Roman" w:cs="Times New Roman"/>
                <w:sz w:val="28"/>
                <w:szCs w:val="28"/>
                <w:lang w:val="ru-RU"/>
              </w:rPr>
              <w:t xml:space="preserve"> згідно з вимогами </w:t>
            </w:r>
            <w:r w:rsidRPr="003F1755">
              <w:rPr>
                <w:rFonts w:ascii="Times New Roman" w:hAnsi="Times New Roman" w:cs="Times New Roman"/>
                <w:sz w:val="28"/>
                <w:szCs w:val="28"/>
                <w:lang w:val="uk-UA"/>
              </w:rPr>
              <w:t>,</w:t>
            </w:r>
            <w:r w:rsidRPr="003F1755">
              <w:rPr>
                <w:rFonts w:ascii="Times New Roman" w:hAnsi="Times New Roman" w:cs="Times New Roman"/>
                <w:sz w:val="28"/>
                <w:szCs w:val="28"/>
                <w:lang w:val="ru-RU"/>
              </w:rPr>
              <w:t>наявність посилан</w:t>
            </w:r>
            <w:r w:rsidRPr="003F1755">
              <w:rPr>
                <w:rFonts w:ascii="Times New Roman" w:hAnsi="Times New Roman" w:cs="Times New Roman"/>
                <w:sz w:val="28"/>
                <w:szCs w:val="28"/>
                <w:lang w:val="uk-UA"/>
              </w:rPr>
              <w:t>ня</w:t>
            </w:r>
            <w:r w:rsidRPr="003F1755">
              <w:rPr>
                <w:rFonts w:ascii="Times New Roman" w:hAnsi="Times New Roman" w:cs="Times New Roman"/>
                <w:sz w:val="28"/>
                <w:szCs w:val="28"/>
                <w:lang w:val="ru-RU"/>
              </w:rPr>
              <w:t xml:space="preserve"> на джерела інформації</w:t>
            </w:r>
            <w:r w:rsidRPr="003F1755">
              <w:rPr>
                <w:rFonts w:ascii="Times New Roman" w:hAnsi="Times New Roman" w:cs="Times New Roman"/>
                <w:sz w:val="28"/>
                <w:szCs w:val="28"/>
                <w:lang w:val="uk-UA"/>
              </w:rPr>
              <w:t xml:space="preserve">, </w:t>
            </w:r>
            <w:r w:rsidRPr="003F1755">
              <w:rPr>
                <w:rFonts w:ascii="Times New Roman" w:hAnsi="Times New Roman" w:cs="Times New Roman"/>
                <w:sz w:val="28"/>
                <w:szCs w:val="28"/>
                <w:lang w:val="ru-RU"/>
              </w:rPr>
              <w:t xml:space="preserve"> наявні змістовн</w:t>
            </w:r>
            <w:r w:rsidRPr="003F1755">
              <w:rPr>
                <w:rFonts w:ascii="Times New Roman" w:hAnsi="Times New Roman" w:cs="Times New Roman"/>
                <w:sz w:val="28"/>
                <w:szCs w:val="28"/>
                <w:lang w:val="uk-UA"/>
              </w:rPr>
              <w:t>і</w:t>
            </w:r>
            <w:r w:rsidRPr="003F1755">
              <w:rPr>
                <w:rFonts w:ascii="Times New Roman" w:hAnsi="Times New Roman" w:cs="Times New Roman"/>
                <w:sz w:val="28"/>
                <w:szCs w:val="28"/>
                <w:lang w:val="ru-RU"/>
              </w:rPr>
              <w:t xml:space="preserve"> висновк</w:t>
            </w:r>
            <w:r w:rsidRPr="003F1755">
              <w:rPr>
                <w:rFonts w:ascii="Times New Roman" w:hAnsi="Times New Roman" w:cs="Times New Roman"/>
                <w:sz w:val="28"/>
                <w:szCs w:val="28"/>
                <w:lang w:val="uk-UA"/>
              </w:rPr>
              <w:t>и.</w:t>
            </w:r>
          </w:p>
        </w:tc>
      </w:tr>
      <w:tr w:rsidR="003F1755" w:rsidRPr="00F90111" w:rsidTr="00123843">
        <w:tc>
          <w:tcPr>
            <w:tcW w:w="2268" w:type="dxa"/>
            <w:tcBorders>
              <w:top w:val="single" w:sz="4" w:space="0" w:color="auto"/>
              <w:left w:val="single" w:sz="4" w:space="0" w:color="auto"/>
              <w:bottom w:val="single" w:sz="4" w:space="0" w:color="auto"/>
              <w:right w:val="single" w:sz="4" w:space="0" w:color="auto"/>
            </w:tcBorders>
          </w:tcPr>
          <w:p w:rsidR="003F1755" w:rsidRPr="003F1755" w:rsidRDefault="003F1755" w:rsidP="00123843">
            <w:pPr>
              <w:pStyle w:val="1"/>
              <w:ind w:left="426" w:right="399" w:firstLine="283"/>
              <w:jc w:val="both"/>
              <w:rPr>
                <w:b/>
                <w:sz w:val="28"/>
                <w:szCs w:val="28"/>
                <w:lang w:val="uk-UA"/>
              </w:rPr>
            </w:pPr>
            <w:proofErr w:type="spellStart"/>
            <w:r w:rsidRPr="003F1755">
              <w:rPr>
                <w:b/>
                <w:sz w:val="28"/>
                <w:szCs w:val="28"/>
                <w:lang w:val="uk-UA"/>
              </w:rPr>
              <w:t>незараховано</w:t>
            </w:r>
            <w:proofErr w:type="spellEnd"/>
          </w:p>
        </w:tc>
        <w:tc>
          <w:tcPr>
            <w:tcW w:w="7902" w:type="dxa"/>
            <w:tcBorders>
              <w:top w:val="single" w:sz="4" w:space="0" w:color="auto"/>
              <w:left w:val="single" w:sz="4" w:space="0" w:color="auto"/>
              <w:bottom w:val="single" w:sz="4" w:space="0" w:color="auto"/>
              <w:right w:val="single" w:sz="4" w:space="0" w:color="auto"/>
            </w:tcBorders>
          </w:tcPr>
          <w:p w:rsidR="003F1755" w:rsidRPr="003F1755" w:rsidRDefault="003F1755" w:rsidP="00123843">
            <w:pPr>
              <w:pStyle w:val="1"/>
              <w:ind w:left="426" w:right="399" w:firstLine="283"/>
              <w:jc w:val="both"/>
              <w:rPr>
                <w:b/>
                <w:sz w:val="28"/>
                <w:szCs w:val="28"/>
                <w:lang w:val="uk-UA"/>
              </w:rPr>
            </w:pPr>
            <w:r w:rsidRPr="003F1755">
              <w:rPr>
                <w:sz w:val="28"/>
                <w:szCs w:val="28"/>
                <w:lang w:val="uk-UA"/>
              </w:rPr>
              <w:t xml:space="preserve"> Реферат складено без дотримання поставлених вимог :плагіат,  невідповідність змісту роботи реаліям сьогодення, невідповідність змісту роботи плану, застарілість використаної нормативної та бібліографічної бази </w:t>
            </w:r>
          </w:p>
        </w:tc>
      </w:tr>
    </w:tbl>
    <w:p w:rsidR="003F1755" w:rsidRPr="003F1755" w:rsidRDefault="003F1755" w:rsidP="003F1755">
      <w:pPr>
        <w:pStyle w:val="23"/>
        <w:ind w:left="426" w:right="399" w:firstLine="283"/>
        <w:jc w:val="center"/>
        <w:rPr>
          <w:rFonts w:ascii="Times New Roman" w:hAnsi="Times New Roman" w:cs="Times New Roman"/>
          <w:bCs/>
          <w:sz w:val="28"/>
          <w:szCs w:val="28"/>
          <w:lang w:val="ru-RU"/>
        </w:rPr>
      </w:pPr>
      <w:proofErr w:type="spellStart"/>
      <w:r w:rsidRPr="003F1755">
        <w:rPr>
          <w:rFonts w:ascii="Times New Roman" w:hAnsi="Times New Roman" w:cs="Times New Roman"/>
          <w:b/>
          <w:sz w:val="28"/>
          <w:szCs w:val="28"/>
          <w:lang w:val="ru-RU"/>
        </w:rPr>
        <w:t>Критерії</w:t>
      </w:r>
      <w:proofErr w:type="spellEnd"/>
      <w:r w:rsidRPr="003F1755">
        <w:rPr>
          <w:rFonts w:ascii="Times New Roman" w:hAnsi="Times New Roman" w:cs="Times New Roman"/>
          <w:b/>
          <w:sz w:val="28"/>
          <w:szCs w:val="28"/>
          <w:lang w:val="ru-RU"/>
        </w:rPr>
        <w:t xml:space="preserve"> </w:t>
      </w:r>
      <w:proofErr w:type="spellStart"/>
      <w:r w:rsidRPr="003F1755">
        <w:rPr>
          <w:rFonts w:ascii="Times New Roman" w:hAnsi="Times New Roman" w:cs="Times New Roman"/>
          <w:b/>
          <w:sz w:val="28"/>
          <w:szCs w:val="28"/>
          <w:lang w:val="ru-RU"/>
        </w:rPr>
        <w:t>оцінювання</w:t>
      </w:r>
      <w:proofErr w:type="spellEnd"/>
      <w:r w:rsidRPr="003F1755">
        <w:rPr>
          <w:rFonts w:ascii="Times New Roman" w:hAnsi="Times New Roman" w:cs="Times New Roman"/>
          <w:b/>
          <w:sz w:val="28"/>
          <w:szCs w:val="28"/>
          <w:lang w:val="ru-RU"/>
        </w:rPr>
        <w:t xml:space="preserve"> </w:t>
      </w:r>
      <w:proofErr w:type="spellStart"/>
      <w:r w:rsidRPr="003F1755">
        <w:rPr>
          <w:rFonts w:ascii="Times New Roman" w:hAnsi="Times New Roman" w:cs="Times New Roman"/>
          <w:b/>
          <w:sz w:val="28"/>
          <w:szCs w:val="28"/>
          <w:lang w:val="ru-RU"/>
        </w:rPr>
        <w:t>методичної</w:t>
      </w:r>
      <w:proofErr w:type="spellEnd"/>
      <w:r w:rsidRPr="003F1755">
        <w:rPr>
          <w:rFonts w:ascii="Times New Roman" w:hAnsi="Times New Roman" w:cs="Times New Roman"/>
          <w:b/>
          <w:sz w:val="28"/>
          <w:szCs w:val="28"/>
          <w:lang w:val="ru-RU"/>
        </w:rPr>
        <w:t xml:space="preserve"> </w:t>
      </w:r>
      <w:proofErr w:type="spellStart"/>
      <w:r w:rsidRPr="003F1755">
        <w:rPr>
          <w:rFonts w:ascii="Times New Roman" w:hAnsi="Times New Roman" w:cs="Times New Roman"/>
          <w:b/>
          <w:sz w:val="28"/>
          <w:szCs w:val="28"/>
          <w:lang w:val="ru-RU"/>
        </w:rPr>
        <w:t>розробки</w:t>
      </w:r>
      <w:proofErr w:type="spellEnd"/>
      <w:r w:rsidRPr="003F1755">
        <w:rPr>
          <w:rFonts w:ascii="Times New Roman" w:hAnsi="Times New Roman" w:cs="Times New Roman"/>
          <w:bCs/>
          <w:sz w:val="28"/>
          <w:szCs w:val="28"/>
          <w:lang w:val="ru-RU"/>
        </w:rPr>
        <w:t>.</w:t>
      </w:r>
    </w:p>
    <w:p w:rsidR="003F1755" w:rsidRPr="003F1755" w:rsidRDefault="003F1755" w:rsidP="003F1755">
      <w:pPr>
        <w:pStyle w:val="a8"/>
        <w:ind w:left="426" w:right="399" w:firstLine="283"/>
        <w:rPr>
          <w:b/>
          <w:szCs w:val="28"/>
        </w:rPr>
      </w:pPr>
      <w:r w:rsidRPr="003F1755">
        <w:rPr>
          <w:b/>
          <w:szCs w:val="28"/>
        </w:rPr>
        <w:t>Зміст методичної розробки виховного заходу</w:t>
      </w:r>
    </w:p>
    <w:p w:rsidR="003F1755" w:rsidRPr="003F1755" w:rsidRDefault="003F1755" w:rsidP="003F1755">
      <w:pPr>
        <w:pStyle w:val="a8"/>
        <w:ind w:left="426" w:right="399" w:firstLine="283"/>
        <w:jc w:val="both"/>
        <w:rPr>
          <w:bCs w:val="0"/>
          <w:szCs w:val="28"/>
        </w:rPr>
      </w:pPr>
      <w:r w:rsidRPr="003F1755">
        <w:rPr>
          <w:bCs w:val="0"/>
          <w:szCs w:val="28"/>
        </w:rPr>
        <w:t xml:space="preserve">Підготовка студентами </w:t>
      </w:r>
      <w:r w:rsidRPr="003F1755">
        <w:rPr>
          <w:szCs w:val="28"/>
        </w:rPr>
        <w:t>методичної розробки виховного заходу</w:t>
      </w:r>
      <w:r w:rsidRPr="003F1755">
        <w:rPr>
          <w:bCs w:val="0"/>
          <w:szCs w:val="28"/>
        </w:rPr>
        <w:t xml:space="preserve"> базується на вивченні  теорії та методики організації виховної роботи у загальноосвітніх закладах. Викладення матеріалу методичної розробки повинно складатися відповідно таких етапів: підготовчого (психолого-педагогічне обґрунтування форми виховного впливу), основного (виклад розгорнутого сценарію виховного заходу),  підсумкового (самоаналіз проведеного виховного заходу). </w:t>
      </w:r>
    </w:p>
    <w:p w:rsidR="003F1755" w:rsidRPr="003F1755" w:rsidRDefault="003F1755" w:rsidP="003F1755">
      <w:pPr>
        <w:pStyle w:val="a8"/>
        <w:ind w:left="426" w:right="399" w:firstLine="283"/>
        <w:jc w:val="both"/>
        <w:rPr>
          <w:bCs w:val="0"/>
          <w:szCs w:val="28"/>
        </w:rPr>
      </w:pPr>
      <w:r w:rsidRPr="003F1755">
        <w:rPr>
          <w:bCs w:val="0"/>
          <w:szCs w:val="28"/>
        </w:rPr>
        <w:t xml:space="preserve">Під час написання </w:t>
      </w:r>
      <w:r w:rsidRPr="003F1755">
        <w:rPr>
          <w:szCs w:val="28"/>
        </w:rPr>
        <w:t xml:space="preserve">методичної розробки </w:t>
      </w:r>
      <w:r w:rsidRPr="003F1755">
        <w:rPr>
          <w:bCs w:val="0"/>
          <w:szCs w:val="28"/>
        </w:rPr>
        <w:t xml:space="preserve">студент має проявити творчий підхід до підготовки, проведення та аналізу </w:t>
      </w:r>
      <w:r w:rsidRPr="003F1755">
        <w:rPr>
          <w:szCs w:val="28"/>
        </w:rPr>
        <w:t>виховного заходу,</w:t>
      </w:r>
      <w:r w:rsidRPr="003F1755">
        <w:rPr>
          <w:bCs w:val="0"/>
          <w:szCs w:val="28"/>
        </w:rPr>
        <w:t xml:space="preserve"> визначити особливості взаємодії класного керівника з учнем та учня з учнівським колективом. </w:t>
      </w:r>
    </w:p>
    <w:p w:rsidR="003F1755" w:rsidRPr="003F1755" w:rsidRDefault="003F1755" w:rsidP="003F1755">
      <w:pPr>
        <w:pStyle w:val="a8"/>
        <w:ind w:left="426" w:right="399" w:firstLine="283"/>
        <w:rPr>
          <w:b/>
          <w:bCs w:val="0"/>
          <w:szCs w:val="28"/>
        </w:rPr>
      </w:pPr>
      <w:r w:rsidRPr="003F1755">
        <w:rPr>
          <w:b/>
          <w:bCs w:val="0"/>
          <w:szCs w:val="28"/>
        </w:rPr>
        <w:t>Структура та оформлення</w:t>
      </w:r>
    </w:p>
    <w:p w:rsidR="003F1755" w:rsidRPr="003F1755" w:rsidRDefault="003F1755" w:rsidP="003F1755">
      <w:pPr>
        <w:pStyle w:val="a8"/>
        <w:ind w:left="426" w:right="399" w:firstLine="283"/>
        <w:jc w:val="both"/>
        <w:rPr>
          <w:iCs/>
          <w:szCs w:val="28"/>
        </w:rPr>
      </w:pPr>
      <w:r w:rsidRPr="003F1755">
        <w:rPr>
          <w:spacing w:val="-1"/>
          <w:szCs w:val="28"/>
        </w:rPr>
        <w:t xml:space="preserve">Обсяг </w:t>
      </w:r>
      <w:r w:rsidRPr="003F1755">
        <w:rPr>
          <w:szCs w:val="28"/>
        </w:rPr>
        <w:t>методичної розробки виховного заходу</w:t>
      </w:r>
      <w:r w:rsidRPr="003F1755">
        <w:rPr>
          <w:bCs w:val="0"/>
          <w:szCs w:val="28"/>
        </w:rPr>
        <w:t xml:space="preserve"> </w:t>
      </w:r>
      <w:r w:rsidRPr="003F1755">
        <w:rPr>
          <w:spacing w:val="-1"/>
          <w:szCs w:val="28"/>
        </w:rPr>
        <w:t>має становити 8–10 друкованих сторінок формату А4 (без врахування додатків). Текст набирається</w:t>
      </w:r>
      <w:r w:rsidRPr="003F1755">
        <w:rPr>
          <w:szCs w:val="28"/>
        </w:rPr>
        <w:t xml:space="preserve"> шрифтом Times New Roman, кегль 14, міжрядковий інтервал – 1,5. </w:t>
      </w:r>
      <w:r w:rsidRPr="003F1755">
        <w:rPr>
          <w:spacing w:val="-1"/>
          <w:szCs w:val="28"/>
        </w:rPr>
        <w:t xml:space="preserve">Сторінки мають бути пронумеровані. Матеріал </w:t>
      </w:r>
      <w:r w:rsidRPr="003F1755">
        <w:rPr>
          <w:spacing w:val="5"/>
          <w:szCs w:val="28"/>
        </w:rPr>
        <w:t xml:space="preserve">розподіляється відповідно до схеми. </w:t>
      </w:r>
      <w:r w:rsidRPr="003F1755">
        <w:rPr>
          <w:szCs w:val="28"/>
        </w:rPr>
        <w:t xml:space="preserve">Стиль викладу матеріалу має бути науково-діловим, з дотриманням </w:t>
      </w:r>
      <w:r w:rsidRPr="003F1755">
        <w:rPr>
          <w:spacing w:val="-1"/>
          <w:szCs w:val="28"/>
        </w:rPr>
        <w:t>стилістичних і граматичних норм</w:t>
      </w:r>
      <w:r w:rsidRPr="003F1755">
        <w:rPr>
          <w:szCs w:val="28"/>
        </w:rPr>
        <w:t>.</w:t>
      </w:r>
      <w:r w:rsidRPr="003F1755">
        <w:rPr>
          <w:iCs/>
          <w:spacing w:val="-1"/>
          <w:szCs w:val="28"/>
        </w:rPr>
        <w:t xml:space="preserve"> У  змісті </w:t>
      </w:r>
      <w:r w:rsidRPr="003F1755">
        <w:rPr>
          <w:iCs/>
          <w:szCs w:val="28"/>
        </w:rPr>
        <w:t xml:space="preserve">необхідно визначити форму проведення, цілі </w:t>
      </w:r>
      <w:r w:rsidRPr="003F1755">
        <w:rPr>
          <w:iCs/>
          <w:szCs w:val="28"/>
        </w:rPr>
        <w:lastRenderedPageBreak/>
        <w:t xml:space="preserve">заходу, етапи підготовчої роботи, розгорнутий сценарій, самоаналіз (за схемою). </w:t>
      </w:r>
    </w:p>
    <w:p w:rsidR="003F1755" w:rsidRPr="003F1755" w:rsidRDefault="003F1755" w:rsidP="003F1755">
      <w:pPr>
        <w:pStyle w:val="a8"/>
        <w:ind w:left="426" w:right="399" w:firstLine="283"/>
        <w:jc w:val="both"/>
        <w:rPr>
          <w:szCs w:val="28"/>
        </w:rPr>
      </w:pPr>
      <w:r w:rsidRPr="003F1755">
        <w:rPr>
          <w:bCs w:val="0"/>
          <w:iCs/>
          <w:szCs w:val="28"/>
        </w:rPr>
        <w:t xml:space="preserve">Титульна сторінка </w:t>
      </w:r>
      <w:r w:rsidRPr="003F1755">
        <w:rPr>
          <w:szCs w:val="28"/>
        </w:rPr>
        <w:t xml:space="preserve">методичної розробки виховного заходу оформлюється відповідно до встановлених норм. </w:t>
      </w:r>
    </w:p>
    <w:p w:rsidR="003F1755" w:rsidRPr="003F1755" w:rsidRDefault="003F1755" w:rsidP="003F1755">
      <w:pPr>
        <w:pStyle w:val="a8"/>
        <w:ind w:left="426" w:right="399" w:firstLine="283"/>
        <w:rPr>
          <w:b/>
          <w:bCs w:val="0"/>
          <w:szCs w:val="28"/>
        </w:rPr>
      </w:pPr>
      <w:r w:rsidRPr="003F1755">
        <w:rPr>
          <w:b/>
          <w:bCs w:val="0"/>
          <w:szCs w:val="28"/>
        </w:rPr>
        <w:t>Оцінювання методичної розробки</w:t>
      </w:r>
    </w:p>
    <w:p w:rsidR="003F1755" w:rsidRPr="003F1755" w:rsidRDefault="003F1755" w:rsidP="003F1755">
      <w:pPr>
        <w:pStyle w:val="a8"/>
        <w:ind w:left="426" w:right="399" w:firstLine="283"/>
        <w:jc w:val="both"/>
        <w:rPr>
          <w:spacing w:val="1"/>
          <w:szCs w:val="28"/>
        </w:rPr>
      </w:pPr>
      <w:r w:rsidRPr="003F1755">
        <w:rPr>
          <w:spacing w:val="1"/>
          <w:szCs w:val="28"/>
        </w:rPr>
        <w:t xml:space="preserve">Викладач має перевірити </w:t>
      </w:r>
      <w:r w:rsidRPr="003F1755">
        <w:rPr>
          <w:szCs w:val="28"/>
        </w:rPr>
        <w:t>методичну розробку виховного заходу</w:t>
      </w:r>
      <w:r w:rsidRPr="003F1755">
        <w:rPr>
          <w:spacing w:val="1"/>
          <w:szCs w:val="28"/>
        </w:rPr>
        <w:t xml:space="preserve"> не пізніше трьох днів з дня надходження її на кафедру. При оцінюванні характеристики викладач має брати до уваги основні вимоги до її змісту, структури та оформлення.</w:t>
      </w:r>
    </w:p>
    <w:p w:rsidR="003F1755" w:rsidRPr="003F1755" w:rsidRDefault="003F1755" w:rsidP="003F1755">
      <w:pPr>
        <w:pStyle w:val="a8"/>
        <w:ind w:left="426" w:right="399" w:firstLine="283"/>
        <w:jc w:val="both"/>
        <w:rPr>
          <w:szCs w:val="28"/>
        </w:rPr>
      </w:pPr>
      <w:r w:rsidRPr="003F1755">
        <w:rPr>
          <w:szCs w:val="28"/>
        </w:rPr>
        <w:t>Методична розробка виховного заходу</w:t>
      </w:r>
      <w:r w:rsidRPr="003F1755">
        <w:rPr>
          <w:bCs w:val="0"/>
          <w:iCs/>
          <w:szCs w:val="28"/>
        </w:rPr>
        <w:t xml:space="preserve"> оцінюється  з урахуванням </w:t>
      </w:r>
      <w:r w:rsidRPr="003F1755">
        <w:rPr>
          <w:szCs w:val="28"/>
        </w:rPr>
        <w:t>таких позицій:</w:t>
      </w:r>
    </w:p>
    <w:p w:rsidR="003F1755" w:rsidRPr="003F1755" w:rsidRDefault="003F1755" w:rsidP="003F1755">
      <w:pPr>
        <w:widowControl/>
        <w:numPr>
          <w:ilvl w:val="0"/>
          <w:numId w:val="19"/>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 xml:space="preserve">якість психолого-педагогічного обґрунтування форми виховного впливу; </w:t>
      </w:r>
    </w:p>
    <w:p w:rsidR="003F1755" w:rsidRPr="003F1755" w:rsidRDefault="003F1755" w:rsidP="003F1755">
      <w:pPr>
        <w:widowControl/>
        <w:numPr>
          <w:ilvl w:val="0"/>
          <w:numId w:val="19"/>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 xml:space="preserve">відповідність змісту сценарію виховного заходу його темі; </w:t>
      </w:r>
    </w:p>
    <w:p w:rsidR="003F1755" w:rsidRPr="003F1755" w:rsidRDefault="003F1755" w:rsidP="003F1755">
      <w:pPr>
        <w:widowControl/>
        <w:numPr>
          <w:ilvl w:val="0"/>
          <w:numId w:val="19"/>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обґрунтованість основних положень самоаналізу проведеного виховного заходу;</w:t>
      </w:r>
    </w:p>
    <w:p w:rsidR="003F1755" w:rsidRPr="003F1755" w:rsidRDefault="003F1755" w:rsidP="003F1755">
      <w:pPr>
        <w:widowControl/>
        <w:numPr>
          <w:ilvl w:val="0"/>
          <w:numId w:val="19"/>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аналіз недоліків під час проведення виховного заходу;</w:t>
      </w:r>
    </w:p>
    <w:p w:rsidR="003F1755" w:rsidRPr="003F1755" w:rsidRDefault="003F1755" w:rsidP="003F1755">
      <w:pPr>
        <w:widowControl/>
        <w:numPr>
          <w:ilvl w:val="0"/>
          <w:numId w:val="19"/>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 xml:space="preserve">повнота та змістовність висновків; </w:t>
      </w:r>
    </w:p>
    <w:p w:rsidR="003F1755" w:rsidRPr="003F1755" w:rsidRDefault="003F1755" w:rsidP="003F1755">
      <w:pPr>
        <w:widowControl/>
        <w:numPr>
          <w:ilvl w:val="0"/>
          <w:numId w:val="19"/>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наявність в сценарії виховного заходу списку використаних джерел;</w:t>
      </w:r>
    </w:p>
    <w:p w:rsidR="003F1755" w:rsidRPr="003F1755" w:rsidRDefault="003F1755" w:rsidP="003F1755">
      <w:pPr>
        <w:widowControl/>
        <w:numPr>
          <w:ilvl w:val="0"/>
          <w:numId w:val="19"/>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наявність додатків;</w:t>
      </w:r>
    </w:p>
    <w:p w:rsidR="003F1755" w:rsidRPr="003F1755" w:rsidRDefault="003F1755" w:rsidP="003F1755">
      <w:pPr>
        <w:widowControl/>
        <w:numPr>
          <w:ilvl w:val="0"/>
          <w:numId w:val="19"/>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дотримання правил оформлення роботи.</w:t>
      </w:r>
    </w:p>
    <w:p w:rsidR="003F1755" w:rsidRPr="003F1755" w:rsidRDefault="003F1755" w:rsidP="003F1755">
      <w:pPr>
        <w:ind w:left="426" w:right="399" w:firstLine="283"/>
        <w:jc w:val="both"/>
        <w:rPr>
          <w:rFonts w:ascii="Times New Roman" w:hAnsi="Times New Roman" w:cs="Times New Roman"/>
          <w:b/>
          <w:bCs/>
          <w:iCs/>
          <w:sz w:val="28"/>
          <w:szCs w:val="28"/>
          <w:lang w:val="uk-UA"/>
        </w:rPr>
      </w:pPr>
      <w:r w:rsidRPr="003F1755">
        <w:rPr>
          <w:rFonts w:ascii="Times New Roman" w:hAnsi="Times New Roman" w:cs="Times New Roman"/>
          <w:b/>
          <w:bCs/>
          <w:iCs/>
          <w:spacing w:val="1"/>
          <w:sz w:val="28"/>
          <w:szCs w:val="28"/>
          <w:lang w:val="uk-UA"/>
        </w:rPr>
        <w:t>Критерії оцінювання м</w:t>
      </w:r>
      <w:r w:rsidRPr="003F1755">
        <w:rPr>
          <w:rFonts w:ascii="Times New Roman" w:hAnsi="Times New Roman" w:cs="Times New Roman"/>
          <w:b/>
          <w:sz w:val="28"/>
          <w:szCs w:val="28"/>
          <w:lang w:val="uk-UA"/>
        </w:rPr>
        <w:t>етодичної розробки виховного заходу</w:t>
      </w:r>
    </w:p>
    <w:p w:rsidR="003F1755" w:rsidRPr="003F1755" w:rsidRDefault="003F1755" w:rsidP="003F1755">
      <w:pPr>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u w:val="single"/>
          <w:lang w:val="uk-UA"/>
        </w:rPr>
        <w:t>Методична розробка виховного заходу</w:t>
      </w:r>
      <w:r w:rsidRPr="003F1755">
        <w:rPr>
          <w:rFonts w:ascii="Times New Roman" w:hAnsi="Times New Roman" w:cs="Times New Roman"/>
          <w:spacing w:val="-1"/>
          <w:sz w:val="28"/>
          <w:szCs w:val="28"/>
          <w:u w:val="single"/>
          <w:lang w:val="uk-UA"/>
        </w:rPr>
        <w:t xml:space="preserve"> оцінюється на "5, якщо:</w:t>
      </w:r>
    </w:p>
    <w:p w:rsidR="003F1755" w:rsidRPr="003F1755" w:rsidRDefault="003F1755" w:rsidP="003F1755">
      <w:pPr>
        <w:widowControl/>
        <w:numPr>
          <w:ilvl w:val="0"/>
          <w:numId w:val="21"/>
        </w:numPr>
        <w:spacing w:after="0" w:line="240" w:lineRule="auto"/>
        <w:ind w:left="426" w:right="399" w:firstLine="283"/>
        <w:jc w:val="both"/>
        <w:rPr>
          <w:rFonts w:ascii="Times New Roman" w:hAnsi="Times New Roman" w:cs="Times New Roman"/>
          <w:spacing w:val="-18"/>
          <w:sz w:val="28"/>
          <w:szCs w:val="28"/>
          <w:lang w:val="uk-UA"/>
        </w:rPr>
      </w:pPr>
      <w:r w:rsidRPr="003F1755">
        <w:rPr>
          <w:rFonts w:ascii="Times New Roman" w:hAnsi="Times New Roman" w:cs="Times New Roman"/>
          <w:sz w:val="28"/>
          <w:szCs w:val="28"/>
          <w:lang w:val="uk-UA"/>
        </w:rPr>
        <w:t>методична розробка виховного заходу</w:t>
      </w:r>
      <w:r w:rsidRPr="003F1755">
        <w:rPr>
          <w:rFonts w:ascii="Times New Roman" w:hAnsi="Times New Roman" w:cs="Times New Roman"/>
          <w:spacing w:val="5"/>
          <w:sz w:val="28"/>
          <w:szCs w:val="28"/>
          <w:lang w:val="uk-UA"/>
        </w:rPr>
        <w:t xml:space="preserve"> відзначається змістовністю та практичною </w:t>
      </w:r>
      <w:r w:rsidRPr="003F1755">
        <w:rPr>
          <w:rFonts w:ascii="Times New Roman" w:hAnsi="Times New Roman" w:cs="Times New Roman"/>
          <w:spacing w:val="-2"/>
          <w:sz w:val="28"/>
          <w:szCs w:val="28"/>
          <w:lang w:val="uk-UA"/>
        </w:rPr>
        <w:t>значущістю;</w:t>
      </w:r>
    </w:p>
    <w:p w:rsidR="003F1755" w:rsidRPr="003F1755" w:rsidRDefault="003F1755" w:rsidP="003F1755">
      <w:pPr>
        <w:widowControl/>
        <w:numPr>
          <w:ilvl w:val="0"/>
          <w:numId w:val="21"/>
        </w:numPr>
        <w:spacing w:after="0" w:line="240" w:lineRule="auto"/>
        <w:ind w:left="426" w:right="399" w:firstLine="283"/>
        <w:jc w:val="both"/>
        <w:rPr>
          <w:rFonts w:ascii="Times New Roman" w:hAnsi="Times New Roman" w:cs="Times New Roman"/>
          <w:spacing w:val="-3"/>
          <w:sz w:val="28"/>
          <w:szCs w:val="28"/>
          <w:lang w:val="uk-UA"/>
        </w:rPr>
      </w:pPr>
      <w:r w:rsidRPr="003F1755">
        <w:rPr>
          <w:rFonts w:ascii="Times New Roman" w:hAnsi="Times New Roman" w:cs="Times New Roman"/>
          <w:sz w:val="28"/>
          <w:szCs w:val="28"/>
          <w:lang w:val="uk-UA"/>
        </w:rPr>
        <w:t>матеріал методичної розробки виховного заходу</w:t>
      </w:r>
      <w:r w:rsidRPr="003F1755">
        <w:rPr>
          <w:rFonts w:ascii="Times New Roman" w:hAnsi="Times New Roman" w:cs="Times New Roman"/>
          <w:spacing w:val="5"/>
          <w:sz w:val="28"/>
          <w:szCs w:val="28"/>
          <w:lang w:val="uk-UA"/>
        </w:rPr>
        <w:t xml:space="preserve"> </w:t>
      </w:r>
      <w:r w:rsidRPr="003F1755">
        <w:rPr>
          <w:rFonts w:ascii="Times New Roman" w:hAnsi="Times New Roman" w:cs="Times New Roman"/>
          <w:sz w:val="28"/>
          <w:szCs w:val="28"/>
          <w:lang w:val="uk-UA"/>
        </w:rPr>
        <w:t>добре структурований, логічно викладений;</w:t>
      </w:r>
    </w:p>
    <w:p w:rsidR="003F1755" w:rsidRPr="003F1755" w:rsidRDefault="003F1755" w:rsidP="003F1755">
      <w:pPr>
        <w:widowControl/>
        <w:numPr>
          <w:ilvl w:val="0"/>
          <w:numId w:val="21"/>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 xml:space="preserve">зміст самоаналізу виховного заходу повністю відповідає схемі; </w:t>
      </w:r>
    </w:p>
    <w:p w:rsidR="003F1755" w:rsidRPr="003F1755" w:rsidRDefault="003F1755" w:rsidP="003F1755">
      <w:pPr>
        <w:widowControl/>
        <w:numPr>
          <w:ilvl w:val="0"/>
          <w:numId w:val="21"/>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здійснено ґрунтовний аналіз недоліків, допущених під час проведення виховного заходу;</w:t>
      </w:r>
    </w:p>
    <w:p w:rsidR="003F1755" w:rsidRPr="003F1755" w:rsidRDefault="003F1755" w:rsidP="003F1755">
      <w:pPr>
        <w:widowControl/>
        <w:numPr>
          <w:ilvl w:val="0"/>
          <w:numId w:val="21"/>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висновки достовірно відображають результати виховного впливу проведеного заходу на особистість учнів;</w:t>
      </w:r>
    </w:p>
    <w:p w:rsidR="003F1755" w:rsidRPr="003F1755" w:rsidRDefault="003F1755" w:rsidP="003F1755">
      <w:pPr>
        <w:widowControl/>
        <w:numPr>
          <w:ilvl w:val="0"/>
          <w:numId w:val="21"/>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список використаних джерел містить сучасні видання;</w:t>
      </w:r>
    </w:p>
    <w:p w:rsidR="003F1755" w:rsidRPr="003F1755" w:rsidRDefault="003F1755" w:rsidP="003F1755">
      <w:pPr>
        <w:widowControl/>
        <w:numPr>
          <w:ilvl w:val="0"/>
          <w:numId w:val="21"/>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 xml:space="preserve">рекомендації щодо </w:t>
      </w:r>
      <w:r w:rsidRPr="003F1755">
        <w:rPr>
          <w:rFonts w:ascii="Times New Roman" w:hAnsi="Times New Roman" w:cs="Times New Roman"/>
          <w:bCs/>
          <w:sz w:val="28"/>
          <w:szCs w:val="28"/>
          <w:lang w:val="uk-UA"/>
        </w:rPr>
        <w:t xml:space="preserve">взаємодії учасників заходу </w:t>
      </w:r>
      <w:r w:rsidRPr="003F1755">
        <w:rPr>
          <w:rFonts w:ascii="Times New Roman" w:hAnsi="Times New Roman" w:cs="Times New Roman"/>
          <w:sz w:val="28"/>
          <w:szCs w:val="28"/>
          <w:lang w:val="uk-UA"/>
        </w:rPr>
        <w:t>є обґрунтованими та мають практичний характер;</w:t>
      </w:r>
    </w:p>
    <w:p w:rsidR="003F1755" w:rsidRPr="003F1755" w:rsidRDefault="003F1755" w:rsidP="003F1755">
      <w:pPr>
        <w:widowControl/>
        <w:numPr>
          <w:ilvl w:val="0"/>
          <w:numId w:val="21"/>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додатки (за наявністю) за змістом ґрунтовні, містять</w:t>
      </w:r>
      <w:r w:rsidRPr="003F1755">
        <w:rPr>
          <w:rFonts w:ascii="Times New Roman" w:hAnsi="Times New Roman" w:cs="Times New Roman"/>
          <w:bCs/>
          <w:iCs/>
          <w:spacing w:val="1"/>
          <w:sz w:val="28"/>
          <w:szCs w:val="28"/>
          <w:lang w:val="uk-UA"/>
        </w:rPr>
        <w:t xml:space="preserve"> конкретний матеріал відповідно до теми заходу</w:t>
      </w:r>
      <w:r w:rsidRPr="003F1755">
        <w:rPr>
          <w:rFonts w:ascii="Times New Roman" w:hAnsi="Times New Roman" w:cs="Times New Roman"/>
          <w:sz w:val="28"/>
          <w:szCs w:val="28"/>
          <w:lang w:val="uk-UA"/>
        </w:rPr>
        <w:t>;</w:t>
      </w:r>
    </w:p>
    <w:p w:rsidR="003F1755" w:rsidRPr="003F1755" w:rsidRDefault="003F1755" w:rsidP="003F1755">
      <w:pPr>
        <w:widowControl/>
        <w:numPr>
          <w:ilvl w:val="0"/>
          <w:numId w:val="21"/>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роботу оформлено з дотриманням встановлених вимог.</w:t>
      </w:r>
    </w:p>
    <w:p w:rsidR="003F1755" w:rsidRPr="003F1755" w:rsidRDefault="003F1755" w:rsidP="003F1755">
      <w:pPr>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u w:val="single"/>
          <w:lang w:val="uk-UA"/>
        </w:rPr>
        <w:t>Методична розробка виховного заходу</w:t>
      </w:r>
      <w:r w:rsidRPr="003F1755">
        <w:rPr>
          <w:rFonts w:ascii="Times New Roman" w:hAnsi="Times New Roman" w:cs="Times New Roman"/>
          <w:spacing w:val="-1"/>
          <w:sz w:val="28"/>
          <w:szCs w:val="28"/>
          <w:u w:val="single"/>
          <w:lang w:val="uk-UA"/>
        </w:rPr>
        <w:t xml:space="preserve"> оцінюється на 4,5, якщо:</w:t>
      </w:r>
    </w:p>
    <w:p w:rsidR="003F1755" w:rsidRPr="003F1755" w:rsidRDefault="003F1755" w:rsidP="003F1755">
      <w:pPr>
        <w:widowControl/>
        <w:numPr>
          <w:ilvl w:val="0"/>
          <w:numId w:val="20"/>
        </w:numPr>
        <w:spacing w:after="0" w:line="240" w:lineRule="auto"/>
        <w:ind w:left="426" w:right="399" w:firstLine="283"/>
        <w:jc w:val="both"/>
        <w:rPr>
          <w:rFonts w:ascii="Times New Roman" w:hAnsi="Times New Roman" w:cs="Times New Roman"/>
          <w:spacing w:val="-18"/>
          <w:sz w:val="28"/>
          <w:szCs w:val="28"/>
          <w:lang w:val="uk-UA"/>
        </w:rPr>
      </w:pPr>
      <w:r w:rsidRPr="003F1755">
        <w:rPr>
          <w:rFonts w:ascii="Times New Roman" w:hAnsi="Times New Roman" w:cs="Times New Roman"/>
          <w:sz w:val="28"/>
          <w:szCs w:val="28"/>
          <w:lang w:val="uk-UA"/>
        </w:rPr>
        <w:t>методична розробка виховного заходу</w:t>
      </w:r>
      <w:r w:rsidRPr="003F1755">
        <w:rPr>
          <w:rFonts w:ascii="Times New Roman" w:hAnsi="Times New Roman" w:cs="Times New Roman"/>
          <w:spacing w:val="5"/>
          <w:sz w:val="28"/>
          <w:szCs w:val="28"/>
          <w:lang w:val="uk-UA"/>
        </w:rPr>
        <w:t xml:space="preserve"> в цілому відзначається змістовністю та практичною </w:t>
      </w:r>
      <w:r w:rsidRPr="003F1755">
        <w:rPr>
          <w:rFonts w:ascii="Times New Roman" w:hAnsi="Times New Roman" w:cs="Times New Roman"/>
          <w:spacing w:val="-2"/>
          <w:sz w:val="28"/>
          <w:szCs w:val="28"/>
          <w:lang w:val="uk-UA"/>
        </w:rPr>
        <w:t>значущістю;</w:t>
      </w:r>
    </w:p>
    <w:p w:rsidR="003F1755" w:rsidRPr="003F1755" w:rsidRDefault="003F1755" w:rsidP="003F1755">
      <w:pPr>
        <w:widowControl/>
        <w:numPr>
          <w:ilvl w:val="0"/>
          <w:numId w:val="20"/>
        </w:numPr>
        <w:spacing w:after="0" w:line="240" w:lineRule="auto"/>
        <w:ind w:left="426" w:right="399" w:firstLine="283"/>
        <w:jc w:val="both"/>
        <w:rPr>
          <w:rFonts w:ascii="Times New Roman" w:hAnsi="Times New Roman" w:cs="Times New Roman"/>
          <w:spacing w:val="-3"/>
          <w:sz w:val="28"/>
          <w:szCs w:val="28"/>
          <w:lang w:val="uk-UA"/>
        </w:rPr>
      </w:pPr>
      <w:r w:rsidRPr="003F1755">
        <w:rPr>
          <w:rFonts w:ascii="Times New Roman" w:hAnsi="Times New Roman" w:cs="Times New Roman"/>
          <w:sz w:val="28"/>
          <w:szCs w:val="28"/>
          <w:lang w:val="uk-UA"/>
        </w:rPr>
        <w:t>матеріал методичної розробки виховного заходу</w:t>
      </w:r>
      <w:r w:rsidRPr="003F1755">
        <w:rPr>
          <w:rFonts w:ascii="Times New Roman" w:hAnsi="Times New Roman" w:cs="Times New Roman"/>
          <w:spacing w:val="5"/>
          <w:sz w:val="28"/>
          <w:szCs w:val="28"/>
          <w:lang w:val="uk-UA"/>
        </w:rPr>
        <w:t xml:space="preserve"> </w:t>
      </w:r>
      <w:r w:rsidRPr="003F1755">
        <w:rPr>
          <w:rFonts w:ascii="Times New Roman" w:hAnsi="Times New Roman" w:cs="Times New Roman"/>
          <w:sz w:val="28"/>
          <w:szCs w:val="28"/>
          <w:lang w:val="uk-UA"/>
        </w:rPr>
        <w:t>структурований, логічно викладений;</w:t>
      </w:r>
    </w:p>
    <w:p w:rsidR="003F1755" w:rsidRPr="003F1755" w:rsidRDefault="003F1755" w:rsidP="003F1755">
      <w:pPr>
        <w:widowControl/>
        <w:numPr>
          <w:ilvl w:val="0"/>
          <w:numId w:val="20"/>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 xml:space="preserve">зміст самоаналізу виховного заходу відповідає схемі; </w:t>
      </w:r>
    </w:p>
    <w:p w:rsidR="003F1755" w:rsidRPr="003F1755" w:rsidRDefault="003F1755" w:rsidP="003F1755">
      <w:pPr>
        <w:widowControl/>
        <w:numPr>
          <w:ilvl w:val="0"/>
          <w:numId w:val="20"/>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lastRenderedPageBreak/>
        <w:t>здійснено аналіз недоліків, допущених під час проведення виховного заходу;</w:t>
      </w:r>
    </w:p>
    <w:p w:rsidR="003F1755" w:rsidRPr="003F1755" w:rsidRDefault="003F1755" w:rsidP="003F1755">
      <w:pPr>
        <w:widowControl/>
        <w:numPr>
          <w:ilvl w:val="0"/>
          <w:numId w:val="20"/>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висновки відображають результати виховного впливу проведеного заходу на особистість учнів;</w:t>
      </w:r>
    </w:p>
    <w:p w:rsidR="003F1755" w:rsidRPr="003F1755" w:rsidRDefault="003F1755" w:rsidP="003F1755">
      <w:pPr>
        <w:widowControl/>
        <w:numPr>
          <w:ilvl w:val="0"/>
          <w:numId w:val="20"/>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список використаних джерел містить сучасні видання;</w:t>
      </w:r>
    </w:p>
    <w:p w:rsidR="003F1755" w:rsidRPr="003F1755" w:rsidRDefault="003F1755" w:rsidP="003F1755">
      <w:pPr>
        <w:widowControl/>
        <w:numPr>
          <w:ilvl w:val="0"/>
          <w:numId w:val="20"/>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 xml:space="preserve">наявні рекомендації щодо </w:t>
      </w:r>
      <w:r w:rsidRPr="003F1755">
        <w:rPr>
          <w:rFonts w:ascii="Times New Roman" w:hAnsi="Times New Roman" w:cs="Times New Roman"/>
          <w:bCs/>
          <w:sz w:val="28"/>
          <w:szCs w:val="28"/>
          <w:lang w:val="uk-UA"/>
        </w:rPr>
        <w:t xml:space="preserve">взаємодії учасників заходу </w:t>
      </w:r>
      <w:r w:rsidRPr="003F1755">
        <w:rPr>
          <w:rFonts w:ascii="Times New Roman" w:hAnsi="Times New Roman" w:cs="Times New Roman"/>
          <w:sz w:val="28"/>
          <w:szCs w:val="28"/>
          <w:lang w:val="uk-UA"/>
        </w:rPr>
        <w:t>мають практичний характер;</w:t>
      </w:r>
    </w:p>
    <w:p w:rsidR="003F1755" w:rsidRPr="003F1755" w:rsidRDefault="003F1755" w:rsidP="003F1755">
      <w:pPr>
        <w:widowControl/>
        <w:numPr>
          <w:ilvl w:val="0"/>
          <w:numId w:val="20"/>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наявні додатки містять</w:t>
      </w:r>
      <w:r w:rsidRPr="003F1755">
        <w:rPr>
          <w:rFonts w:ascii="Times New Roman" w:hAnsi="Times New Roman" w:cs="Times New Roman"/>
          <w:bCs/>
          <w:iCs/>
          <w:spacing w:val="1"/>
          <w:sz w:val="28"/>
          <w:szCs w:val="28"/>
          <w:lang w:val="uk-UA"/>
        </w:rPr>
        <w:t xml:space="preserve"> конкретний матеріал відповідно до теми заходу</w:t>
      </w:r>
      <w:r w:rsidRPr="003F1755">
        <w:rPr>
          <w:rFonts w:ascii="Times New Roman" w:hAnsi="Times New Roman" w:cs="Times New Roman"/>
          <w:sz w:val="28"/>
          <w:szCs w:val="28"/>
          <w:lang w:val="uk-UA"/>
        </w:rPr>
        <w:t>;</w:t>
      </w:r>
    </w:p>
    <w:p w:rsidR="003F1755" w:rsidRPr="003F1755" w:rsidRDefault="003F1755" w:rsidP="003F1755">
      <w:pPr>
        <w:widowControl/>
        <w:numPr>
          <w:ilvl w:val="0"/>
          <w:numId w:val="20"/>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оформлення роботи в цілому відповідає встановленим вимогам.</w:t>
      </w:r>
    </w:p>
    <w:p w:rsidR="003F1755" w:rsidRPr="003F1755" w:rsidRDefault="003F1755" w:rsidP="003F1755">
      <w:pPr>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u w:val="single"/>
          <w:lang w:val="uk-UA"/>
        </w:rPr>
        <w:t>Методична розробка виховного заходу</w:t>
      </w:r>
      <w:r w:rsidRPr="003F1755">
        <w:rPr>
          <w:rFonts w:ascii="Times New Roman" w:hAnsi="Times New Roman" w:cs="Times New Roman"/>
          <w:spacing w:val="-1"/>
          <w:sz w:val="28"/>
          <w:szCs w:val="28"/>
          <w:u w:val="single"/>
          <w:lang w:val="uk-UA"/>
        </w:rPr>
        <w:t xml:space="preserve"> оцінюється на 4, якщо:</w:t>
      </w:r>
    </w:p>
    <w:p w:rsidR="003F1755" w:rsidRPr="003F1755" w:rsidRDefault="003F1755" w:rsidP="003F1755">
      <w:pPr>
        <w:widowControl/>
        <w:numPr>
          <w:ilvl w:val="0"/>
          <w:numId w:val="22"/>
        </w:numPr>
        <w:spacing w:after="0" w:line="240" w:lineRule="auto"/>
        <w:ind w:left="426" w:right="399" w:firstLine="283"/>
        <w:jc w:val="both"/>
        <w:rPr>
          <w:rFonts w:ascii="Times New Roman" w:hAnsi="Times New Roman" w:cs="Times New Roman"/>
          <w:spacing w:val="-18"/>
          <w:sz w:val="28"/>
          <w:szCs w:val="28"/>
          <w:lang w:val="uk-UA"/>
        </w:rPr>
      </w:pPr>
      <w:r w:rsidRPr="003F1755">
        <w:rPr>
          <w:rFonts w:ascii="Times New Roman" w:hAnsi="Times New Roman" w:cs="Times New Roman"/>
          <w:sz w:val="28"/>
          <w:szCs w:val="28"/>
          <w:lang w:val="uk-UA"/>
        </w:rPr>
        <w:t>зміст методичної розробки виховного заходу</w:t>
      </w:r>
      <w:r w:rsidRPr="003F1755">
        <w:rPr>
          <w:rFonts w:ascii="Times New Roman" w:hAnsi="Times New Roman" w:cs="Times New Roman"/>
          <w:spacing w:val="5"/>
          <w:sz w:val="28"/>
          <w:szCs w:val="28"/>
          <w:lang w:val="uk-UA"/>
        </w:rPr>
        <w:t xml:space="preserve"> має практичну </w:t>
      </w:r>
      <w:r w:rsidRPr="003F1755">
        <w:rPr>
          <w:rFonts w:ascii="Times New Roman" w:hAnsi="Times New Roman" w:cs="Times New Roman"/>
          <w:spacing w:val="-2"/>
          <w:sz w:val="28"/>
          <w:szCs w:val="28"/>
          <w:lang w:val="uk-UA"/>
        </w:rPr>
        <w:t>значущість;</w:t>
      </w:r>
    </w:p>
    <w:p w:rsidR="003F1755" w:rsidRPr="003F1755" w:rsidRDefault="003F1755" w:rsidP="003F1755">
      <w:pPr>
        <w:widowControl/>
        <w:numPr>
          <w:ilvl w:val="0"/>
          <w:numId w:val="22"/>
        </w:numPr>
        <w:spacing w:after="0" w:line="240" w:lineRule="auto"/>
        <w:ind w:left="426" w:right="399" w:firstLine="283"/>
        <w:jc w:val="both"/>
        <w:rPr>
          <w:rFonts w:ascii="Times New Roman" w:hAnsi="Times New Roman" w:cs="Times New Roman"/>
          <w:spacing w:val="-3"/>
          <w:sz w:val="28"/>
          <w:szCs w:val="28"/>
          <w:lang w:val="uk-UA"/>
        </w:rPr>
      </w:pPr>
      <w:r w:rsidRPr="003F1755">
        <w:rPr>
          <w:rFonts w:ascii="Times New Roman" w:hAnsi="Times New Roman" w:cs="Times New Roman"/>
          <w:sz w:val="28"/>
          <w:szCs w:val="28"/>
          <w:lang w:val="uk-UA"/>
        </w:rPr>
        <w:t>матеріал методичної розробки виховного заходу</w:t>
      </w:r>
      <w:r w:rsidRPr="003F1755">
        <w:rPr>
          <w:rFonts w:ascii="Times New Roman" w:hAnsi="Times New Roman" w:cs="Times New Roman"/>
          <w:spacing w:val="5"/>
          <w:sz w:val="28"/>
          <w:szCs w:val="28"/>
          <w:lang w:val="uk-UA"/>
        </w:rPr>
        <w:t xml:space="preserve"> в цілому </w:t>
      </w:r>
      <w:r w:rsidRPr="003F1755">
        <w:rPr>
          <w:rFonts w:ascii="Times New Roman" w:hAnsi="Times New Roman" w:cs="Times New Roman"/>
          <w:sz w:val="28"/>
          <w:szCs w:val="28"/>
          <w:lang w:val="uk-UA"/>
        </w:rPr>
        <w:t>структурований;</w:t>
      </w:r>
    </w:p>
    <w:p w:rsidR="003F1755" w:rsidRPr="003F1755" w:rsidRDefault="003F1755" w:rsidP="003F1755">
      <w:pPr>
        <w:widowControl/>
        <w:numPr>
          <w:ilvl w:val="0"/>
          <w:numId w:val="22"/>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 xml:space="preserve">зміст самоаналізу виховного заходу в цілому відповідає схемі; </w:t>
      </w:r>
    </w:p>
    <w:p w:rsidR="003F1755" w:rsidRPr="003F1755" w:rsidRDefault="003F1755" w:rsidP="003F1755">
      <w:pPr>
        <w:widowControl/>
        <w:numPr>
          <w:ilvl w:val="0"/>
          <w:numId w:val="22"/>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в цілому проаналізовано недоліки проведеного виховного заходу;</w:t>
      </w:r>
    </w:p>
    <w:p w:rsidR="003F1755" w:rsidRPr="003F1755" w:rsidRDefault="003F1755" w:rsidP="003F1755">
      <w:pPr>
        <w:widowControl/>
        <w:numPr>
          <w:ilvl w:val="0"/>
          <w:numId w:val="22"/>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висновки в цілому відображають результати виховного впливу проведеного заходу на особистість учнів;</w:t>
      </w:r>
    </w:p>
    <w:p w:rsidR="003F1755" w:rsidRPr="003F1755" w:rsidRDefault="003F1755" w:rsidP="003F1755">
      <w:pPr>
        <w:widowControl/>
        <w:numPr>
          <w:ilvl w:val="0"/>
          <w:numId w:val="22"/>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наявний список використаних джерел;</w:t>
      </w:r>
    </w:p>
    <w:p w:rsidR="003F1755" w:rsidRPr="003F1755" w:rsidRDefault="003F1755" w:rsidP="003F1755">
      <w:pPr>
        <w:widowControl/>
        <w:numPr>
          <w:ilvl w:val="0"/>
          <w:numId w:val="22"/>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 xml:space="preserve">наявні рекомендації щодо </w:t>
      </w:r>
      <w:r w:rsidRPr="003F1755">
        <w:rPr>
          <w:rFonts w:ascii="Times New Roman" w:hAnsi="Times New Roman" w:cs="Times New Roman"/>
          <w:bCs/>
          <w:sz w:val="28"/>
          <w:szCs w:val="28"/>
          <w:lang w:val="uk-UA"/>
        </w:rPr>
        <w:t xml:space="preserve">взаємодії учасників заходу </w:t>
      </w:r>
      <w:r w:rsidRPr="003F1755">
        <w:rPr>
          <w:rFonts w:ascii="Times New Roman" w:hAnsi="Times New Roman" w:cs="Times New Roman"/>
          <w:sz w:val="28"/>
          <w:szCs w:val="28"/>
          <w:lang w:val="uk-UA"/>
        </w:rPr>
        <w:t>мають практичний характер;</w:t>
      </w:r>
    </w:p>
    <w:p w:rsidR="003F1755" w:rsidRPr="003F1755" w:rsidRDefault="003F1755" w:rsidP="003F1755">
      <w:pPr>
        <w:widowControl/>
        <w:numPr>
          <w:ilvl w:val="0"/>
          <w:numId w:val="22"/>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додатки містять</w:t>
      </w:r>
      <w:r w:rsidRPr="003F1755">
        <w:rPr>
          <w:rFonts w:ascii="Times New Roman" w:hAnsi="Times New Roman" w:cs="Times New Roman"/>
          <w:bCs/>
          <w:iCs/>
          <w:spacing w:val="1"/>
          <w:sz w:val="28"/>
          <w:szCs w:val="28"/>
          <w:lang w:val="uk-UA"/>
        </w:rPr>
        <w:t xml:space="preserve"> матеріал відповідно до теми заходу</w:t>
      </w:r>
      <w:r w:rsidRPr="003F1755">
        <w:rPr>
          <w:rFonts w:ascii="Times New Roman" w:hAnsi="Times New Roman" w:cs="Times New Roman"/>
          <w:sz w:val="28"/>
          <w:szCs w:val="28"/>
          <w:lang w:val="uk-UA"/>
        </w:rPr>
        <w:t>;</w:t>
      </w:r>
    </w:p>
    <w:p w:rsidR="003F1755" w:rsidRPr="003F1755" w:rsidRDefault="003F1755" w:rsidP="003F1755">
      <w:pPr>
        <w:widowControl/>
        <w:numPr>
          <w:ilvl w:val="0"/>
          <w:numId w:val="22"/>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в оформленні роботи зустрічаються певні технічні помилки та огріхи.</w:t>
      </w:r>
    </w:p>
    <w:p w:rsidR="003F1755" w:rsidRPr="003F1755" w:rsidRDefault="003F1755" w:rsidP="003F1755">
      <w:pPr>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u w:val="single"/>
          <w:lang w:val="uk-UA"/>
        </w:rPr>
        <w:t>Методична розробка виховного заходу</w:t>
      </w:r>
      <w:r w:rsidRPr="003F1755">
        <w:rPr>
          <w:rFonts w:ascii="Times New Roman" w:hAnsi="Times New Roman" w:cs="Times New Roman"/>
          <w:spacing w:val="-1"/>
          <w:sz w:val="28"/>
          <w:szCs w:val="28"/>
          <w:u w:val="single"/>
          <w:lang w:val="uk-UA"/>
        </w:rPr>
        <w:t xml:space="preserve"> оцінюється на 3,5, якщо:</w:t>
      </w:r>
    </w:p>
    <w:p w:rsidR="003F1755" w:rsidRPr="003F1755" w:rsidRDefault="003F1755" w:rsidP="003F1755">
      <w:pPr>
        <w:widowControl/>
        <w:numPr>
          <w:ilvl w:val="0"/>
          <w:numId w:val="23"/>
        </w:numPr>
        <w:spacing w:after="0" w:line="240" w:lineRule="auto"/>
        <w:ind w:left="426" w:right="399" w:firstLine="283"/>
        <w:jc w:val="both"/>
        <w:rPr>
          <w:rFonts w:ascii="Times New Roman" w:hAnsi="Times New Roman" w:cs="Times New Roman"/>
          <w:spacing w:val="-18"/>
          <w:sz w:val="28"/>
          <w:szCs w:val="28"/>
          <w:lang w:val="uk-UA"/>
        </w:rPr>
      </w:pPr>
      <w:r w:rsidRPr="003F1755">
        <w:rPr>
          <w:rFonts w:ascii="Times New Roman" w:hAnsi="Times New Roman" w:cs="Times New Roman"/>
          <w:sz w:val="28"/>
          <w:szCs w:val="28"/>
          <w:lang w:val="uk-UA"/>
        </w:rPr>
        <w:t>зміст методичної розробки виховного заходу</w:t>
      </w:r>
      <w:r w:rsidRPr="003F1755">
        <w:rPr>
          <w:rFonts w:ascii="Times New Roman" w:hAnsi="Times New Roman" w:cs="Times New Roman"/>
          <w:spacing w:val="5"/>
          <w:sz w:val="28"/>
          <w:szCs w:val="28"/>
          <w:lang w:val="uk-UA"/>
        </w:rPr>
        <w:t xml:space="preserve"> має не достатню практичну </w:t>
      </w:r>
      <w:r w:rsidRPr="003F1755">
        <w:rPr>
          <w:rFonts w:ascii="Times New Roman" w:hAnsi="Times New Roman" w:cs="Times New Roman"/>
          <w:spacing w:val="-2"/>
          <w:sz w:val="28"/>
          <w:szCs w:val="28"/>
          <w:lang w:val="uk-UA"/>
        </w:rPr>
        <w:t>значущість;</w:t>
      </w:r>
    </w:p>
    <w:p w:rsidR="003F1755" w:rsidRPr="003F1755" w:rsidRDefault="003F1755" w:rsidP="003F1755">
      <w:pPr>
        <w:widowControl/>
        <w:numPr>
          <w:ilvl w:val="0"/>
          <w:numId w:val="23"/>
        </w:numPr>
        <w:spacing w:after="0" w:line="240" w:lineRule="auto"/>
        <w:ind w:left="426" w:right="399" w:firstLine="283"/>
        <w:jc w:val="both"/>
        <w:rPr>
          <w:rFonts w:ascii="Times New Roman" w:hAnsi="Times New Roman" w:cs="Times New Roman"/>
          <w:spacing w:val="-3"/>
          <w:sz w:val="28"/>
          <w:szCs w:val="28"/>
          <w:lang w:val="uk-UA"/>
        </w:rPr>
      </w:pPr>
      <w:r w:rsidRPr="003F1755">
        <w:rPr>
          <w:rFonts w:ascii="Times New Roman" w:hAnsi="Times New Roman" w:cs="Times New Roman"/>
          <w:sz w:val="28"/>
          <w:szCs w:val="28"/>
          <w:lang w:val="uk-UA"/>
        </w:rPr>
        <w:t>матеріал методичної розробки виховного заходу</w:t>
      </w:r>
      <w:r w:rsidRPr="003F1755">
        <w:rPr>
          <w:rFonts w:ascii="Times New Roman" w:hAnsi="Times New Roman" w:cs="Times New Roman"/>
          <w:spacing w:val="5"/>
          <w:sz w:val="28"/>
          <w:szCs w:val="28"/>
          <w:lang w:val="uk-UA"/>
        </w:rPr>
        <w:t xml:space="preserve"> не достатньо </w:t>
      </w:r>
      <w:r w:rsidRPr="003F1755">
        <w:rPr>
          <w:rFonts w:ascii="Times New Roman" w:hAnsi="Times New Roman" w:cs="Times New Roman"/>
          <w:sz w:val="28"/>
          <w:szCs w:val="28"/>
          <w:lang w:val="uk-UA"/>
        </w:rPr>
        <w:t>структурований;</w:t>
      </w:r>
    </w:p>
    <w:p w:rsidR="003F1755" w:rsidRPr="003F1755" w:rsidRDefault="003F1755" w:rsidP="003F1755">
      <w:pPr>
        <w:widowControl/>
        <w:numPr>
          <w:ilvl w:val="0"/>
          <w:numId w:val="23"/>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 xml:space="preserve">зміст самоаналізу виховного заходу не повністю відповідає схемі; </w:t>
      </w:r>
    </w:p>
    <w:p w:rsidR="003F1755" w:rsidRPr="003F1755" w:rsidRDefault="003F1755" w:rsidP="003F1755">
      <w:pPr>
        <w:widowControl/>
        <w:numPr>
          <w:ilvl w:val="0"/>
          <w:numId w:val="23"/>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наведено недоліки проведеного виховного заходу;</w:t>
      </w:r>
    </w:p>
    <w:p w:rsidR="003F1755" w:rsidRPr="003F1755" w:rsidRDefault="003F1755" w:rsidP="003F1755">
      <w:pPr>
        <w:widowControl/>
        <w:numPr>
          <w:ilvl w:val="0"/>
          <w:numId w:val="23"/>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висновки не повно відображають результати виховного впливу проведеного заходу на особистість учнів;</w:t>
      </w:r>
    </w:p>
    <w:p w:rsidR="003F1755" w:rsidRPr="003F1755" w:rsidRDefault="003F1755" w:rsidP="003F1755">
      <w:pPr>
        <w:widowControl/>
        <w:numPr>
          <w:ilvl w:val="0"/>
          <w:numId w:val="23"/>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до списку використаних джерел внесені видання, що не відповідають тематиці заходу;</w:t>
      </w:r>
    </w:p>
    <w:p w:rsidR="003F1755" w:rsidRPr="003F1755" w:rsidRDefault="003F1755" w:rsidP="003F1755">
      <w:pPr>
        <w:widowControl/>
        <w:numPr>
          <w:ilvl w:val="0"/>
          <w:numId w:val="23"/>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 xml:space="preserve">рекомендації щодо </w:t>
      </w:r>
      <w:r w:rsidRPr="003F1755">
        <w:rPr>
          <w:rFonts w:ascii="Times New Roman" w:hAnsi="Times New Roman" w:cs="Times New Roman"/>
          <w:bCs/>
          <w:sz w:val="28"/>
          <w:szCs w:val="28"/>
          <w:lang w:val="uk-UA"/>
        </w:rPr>
        <w:t xml:space="preserve">взаємодії учасників заходу не </w:t>
      </w:r>
      <w:r w:rsidRPr="003F1755">
        <w:rPr>
          <w:rFonts w:ascii="Times New Roman" w:hAnsi="Times New Roman" w:cs="Times New Roman"/>
          <w:sz w:val="28"/>
          <w:szCs w:val="28"/>
          <w:lang w:val="uk-UA"/>
        </w:rPr>
        <w:t>мають практичного характеру;</w:t>
      </w:r>
    </w:p>
    <w:p w:rsidR="003F1755" w:rsidRPr="003F1755" w:rsidRDefault="003F1755" w:rsidP="003F1755">
      <w:pPr>
        <w:widowControl/>
        <w:numPr>
          <w:ilvl w:val="0"/>
          <w:numId w:val="23"/>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додатки відсутні;</w:t>
      </w:r>
    </w:p>
    <w:p w:rsidR="003F1755" w:rsidRPr="003F1755" w:rsidRDefault="003F1755" w:rsidP="003F1755">
      <w:pPr>
        <w:widowControl/>
        <w:numPr>
          <w:ilvl w:val="0"/>
          <w:numId w:val="23"/>
        </w:numPr>
        <w:spacing w:after="0" w:line="240" w:lineRule="auto"/>
        <w:ind w:left="426" w:right="399" w:firstLine="283"/>
        <w:jc w:val="both"/>
        <w:rPr>
          <w:rFonts w:ascii="Times New Roman" w:hAnsi="Times New Roman" w:cs="Times New Roman"/>
          <w:spacing w:val="-1"/>
          <w:sz w:val="28"/>
          <w:szCs w:val="28"/>
          <w:u w:val="single"/>
          <w:lang w:val="uk-UA"/>
        </w:rPr>
      </w:pPr>
      <w:r w:rsidRPr="003F1755">
        <w:rPr>
          <w:rFonts w:ascii="Times New Roman" w:hAnsi="Times New Roman" w:cs="Times New Roman"/>
          <w:sz w:val="28"/>
          <w:szCs w:val="28"/>
          <w:lang w:val="uk-UA"/>
        </w:rPr>
        <w:t>в оформленні роботи зустрічаються значні технічні помилки та огріхи.</w:t>
      </w:r>
    </w:p>
    <w:p w:rsidR="003F1755" w:rsidRPr="003F1755" w:rsidRDefault="003F1755" w:rsidP="003F1755">
      <w:pPr>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u w:val="single"/>
          <w:lang w:val="uk-UA"/>
        </w:rPr>
        <w:t>Методична розробка виховного заходу</w:t>
      </w:r>
      <w:r w:rsidRPr="003F1755">
        <w:rPr>
          <w:rFonts w:ascii="Times New Roman" w:hAnsi="Times New Roman" w:cs="Times New Roman"/>
          <w:spacing w:val="-1"/>
          <w:sz w:val="28"/>
          <w:szCs w:val="28"/>
          <w:u w:val="single"/>
          <w:lang w:val="uk-UA"/>
        </w:rPr>
        <w:t xml:space="preserve"> оцінюється на 3, якщо:</w:t>
      </w:r>
    </w:p>
    <w:p w:rsidR="003F1755" w:rsidRPr="003F1755" w:rsidRDefault="003F1755" w:rsidP="003F1755">
      <w:pPr>
        <w:widowControl/>
        <w:numPr>
          <w:ilvl w:val="0"/>
          <w:numId w:val="24"/>
        </w:numPr>
        <w:spacing w:after="0" w:line="240" w:lineRule="auto"/>
        <w:ind w:left="426" w:right="399" w:firstLine="283"/>
        <w:jc w:val="both"/>
        <w:rPr>
          <w:rFonts w:ascii="Times New Roman" w:hAnsi="Times New Roman" w:cs="Times New Roman"/>
          <w:spacing w:val="-18"/>
          <w:sz w:val="28"/>
          <w:szCs w:val="28"/>
          <w:lang w:val="uk-UA"/>
        </w:rPr>
      </w:pPr>
      <w:r w:rsidRPr="003F1755">
        <w:rPr>
          <w:rFonts w:ascii="Times New Roman" w:hAnsi="Times New Roman" w:cs="Times New Roman"/>
          <w:sz w:val="28"/>
          <w:szCs w:val="28"/>
          <w:lang w:val="uk-UA"/>
        </w:rPr>
        <w:t>зміст методичної розробки виховного заходу</w:t>
      </w:r>
      <w:r w:rsidRPr="003F1755">
        <w:rPr>
          <w:rFonts w:ascii="Times New Roman" w:hAnsi="Times New Roman" w:cs="Times New Roman"/>
          <w:spacing w:val="5"/>
          <w:sz w:val="28"/>
          <w:szCs w:val="28"/>
          <w:lang w:val="uk-UA"/>
        </w:rPr>
        <w:t xml:space="preserve"> не має практичної </w:t>
      </w:r>
      <w:r w:rsidRPr="003F1755">
        <w:rPr>
          <w:rFonts w:ascii="Times New Roman" w:hAnsi="Times New Roman" w:cs="Times New Roman"/>
          <w:spacing w:val="-2"/>
          <w:sz w:val="28"/>
          <w:szCs w:val="28"/>
          <w:lang w:val="uk-UA"/>
        </w:rPr>
        <w:t>значущості;</w:t>
      </w:r>
    </w:p>
    <w:p w:rsidR="003F1755" w:rsidRPr="003F1755" w:rsidRDefault="003F1755" w:rsidP="003F1755">
      <w:pPr>
        <w:widowControl/>
        <w:numPr>
          <w:ilvl w:val="0"/>
          <w:numId w:val="24"/>
        </w:numPr>
        <w:spacing w:after="0" w:line="240" w:lineRule="auto"/>
        <w:ind w:left="426" w:right="399" w:firstLine="283"/>
        <w:jc w:val="both"/>
        <w:rPr>
          <w:rFonts w:ascii="Times New Roman" w:hAnsi="Times New Roman" w:cs="Times New Roman"/>
          <w:spacing w:val="-3"/>
          <w:sz w:val="28"/>
          <w:szCs w:val="28"/>
          <w:lang w:val="uk-UA"/>
        </w:rPr>
      </w:pPr>
      <w:r w:rsidRPr="003F1755">
        <w:rPr>
          <w:rFonts w:ascii="Times New Roman" w:hAnsi="Times New Roman" w:cs="Times New Roman"/>
          <w:sz w:val="28"/>
          <w:szCs w:val="28"/>
          <w:lang w:val="uk-UA"/>
        </w:rPr>
        <w:t>матеріал методичної розробки виховного заходу</w:t>
      </w:r>
      <w:r w:rsidRPr="003F1755">
        <w:rPr>
          <w:rFonts w:ascii="Times New Roman" w:hAnsi="Times New Roman" w:cs="Times New Roman"/>
          <w:spacing w:val="5"/>
          <w:sz w:val="28"/>
          <w:szCs w:val="28"/>
          <w:lang w:val="uk-UA"/>
        </w:rPr>
        <w:t xml:space="preserve"> не </w:t>
      </w:r>
      <w:r w:rsidRPr="003F1755">
        <w:rPr>
          <w:rFonts w:ascii="Times New Roman" w:hAnsi="Times New Roman" w:cs="Times New Roman"/>
          <w:sz w:val="28"/>
          <w:szCs w:val="28"/>
          <w:lang w:val="uk-UA"/>
        </w:rPr>
        <w:t>структуровано;</w:t>
      </w:r>
    </w:p>
    <w:p w:rsidR="003F1755" w:rsidRPr="003F1755" w:rsidRDefault="003F1755" w:rsidP="003F1755">
      <w:pPr>
        <w:widowControl/>
        <w:numPr>
          <w:ilvl w:val="0"/>
          <w:numId w:val="24"/>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 xml:space="preserve">зміст самоаналізу виховного заходу не відповідає схемі; </w:t>
      </w:r>
    </w:p>
    <w:p w:rsidR="003F1755" w:rsidRPr="003F1755" w:rsidRDefault="003F1755" w:rsidP="003F1755">
      <w:pPr>
        <w:widowControl/>
        <w:numPr>
          <w:ilvl w:val="0"/>
          <w:numId w:val="24"/>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недоліки проведеного виховного заходу не визначено;</w:t>
      </w:r>
    </w:p>
    <w:p w:rsidR="003F1755" w:rsidRPr="003F1755" w:rsidRDefault="003F1755" w:rsidP="003F1755">
      <w:pPr>
        <w:widowControl/>
        <w:numPr>
          <w:ilvl w:val="0"/>
          <w:numId w:val="24"/>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lastRenderedPageBreak/>
        <w:t>висновки не відображають результати виховного впливу проведеного заходу на особистість учнів;</w:t>
      </w:r>
    </w:p>
    <w:p w:rsidR="003F1755" w:rsidRPr="003F1755" w:rsidRDefault="003F1755" w:rsidP="003F1755">
      <w:pPr>
        <w:widowControl/>
        <w:numPr>
          <w:ilvl w:val="0"/>
          <w:numId w:val="24"/>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до списку використаних джерел внесені видання, що не відповідають тематиці заходу;</w:t>
      </w:r>
    </w:p>
    <w:p w:rsidR="003F1755" w:rsidRPr="003F1755" w:rsidRDefault="003F1755" w:rsidP="003F1755">
      <w:pPr>
        <w:widowControl/>
        <w:numPr>
          <w:ilvl w:val="0"/>
          <w:numId w:val="24"/>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 xml:space="preserve">рекомендації щодо </w:t>
      </w:r>
      <w:r w:rsidRPr="003F1755">
        <w:rPr>
          <w:rFonts w:ascii="Times New Roman" w:hAnsi="Times New Roman" w:cs="Times New Roman"/>
          <w:bCs/>
          <w:sz w:val="28"/>
          <w:szCs w:val="28"/>
          <w:lang w:val="uk-UA"/>
        </w:rPr>
        <w:t xml:space="preserve">взаємодії учасників заходу не </w:t>
      </w:r>
      <w:r w:rsidRPr="003F1755">
        <w:rPr>
          <w:rFonts w:ascii="Times New Roman" w:hAnsi="Times New Roman" w:cs="Times New Roman"/>
          <w:sz w:val="28"/>
          <w:szCs w:val="28"/>
          <w:lang w:val="uk-UA"/>
        </w:rPr>
        <w:t>мають практичного характеру;</w:t>
      </w:r>
    </w:p>
    <w:p w:rsidR="003F1755" w:rsidRPr="003F1755" w:rsidRDefault="003F1755" w:rsidP="003F1755">
      <w:pPr>
        <w:widowControl/>
        <w:numPr>
          <w:ilvl w:val="0"/>
          <w:numId w:val="24"/>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додатки відсутні;</w:t>
      </w:r>
    </w:p>
    <w:p w:rsidR="003F1755" w:rsidRPr="003F1755" w:rsidRDefault="003F1755" w:rsidP="003F1755">
      <w:pPr>
        <w:widowControl/>
        <w:numPr>
          <w:ilvl w:val="0"/>
          <w:numId w:val="24"/>
        </w:numPr>
        <w:spacing w:after="0" w:line="240" w:lineRule="auto"/>
        <w:ind w:left="426" w:right="399" w:firstLine="283"/>
        <w:jc w:val="both"/>
        <w:rPr>
          <w:rFonts w:ascii="Times New Roman" w:hAnsi="Times New Roman" w:cs="Times New Roman"/>
          <w:spacing w:val="-1"/>
          <w:sz w:val="28"/>
          <w:szCs w:val="28"/>
          <w:u w:val="single"/>
          <w:lang w:val="uk-UA"/>
        </w:rPr>
      </w:pPr>
      <w:r w:rsidRPr="003F1755">
        <w:rPr>
          <w:rFonts w:ascii="Times New Roman" w:hAnsi="Times New Roman" w:cs="Times New Roman"/>
          <w:sz w:val="28"/>
          <w:szCs w:val="28"/>
          <w:lang w:val="uk-UA"/>
        </w:rPr>
        <w:t>в оформленні роботи зустрічаються значні технічні помилки та огріхи.</w:t>
      </w:r>
    </w:p>
    <w:p w:rsidR="003F1755" w:rsidRPr="003F1755" w:rsidRDefault="003F1755" w:rsidP="003F1755">
      <w:pPr>
        <w:ind w:left="426" w:right="399" w:firstLine="283"/>
        <w:jc w:val="both"/>
        <w:rPr>
          <w:rFonts w:ascii="Times New Roman" w:hAnsi="Times New Roman" w:cs="Times New Roman"/>
          <w:spacing w:val="-1"/>
          <w:sz w:val="28"/>
          <w:szCs w:val="28"/>
          <w:u w:val="single"/>
          <w:lang w:val="uk-UA"/>
        </w:rPr>
      </w:pPr>
      <w:r w:rsidRPr="003F1755">
        <w:rPr>
          <w:rFonts w:ascii="Times New Roman" w:hAnsi="Times New Roman" w:cs="Times New Roman"/>
          <w:sz w:val="28"/>
          <w:szCs w:val="28"/>
          <w:u w:val="single"/>
          <w:lang w:val="uk-UA"/>
        </w:rPr>
        <w:t>Методична розробка виховного заходу</w:t>
      </w:r>
      <w:r w:rsidRPr="003F1755">
        <w:rPr>
          <w:rFonts w:ascii="Times New Roman" w:hAnsi="Times New Roman" w:cs="Times New Roman"/>
          <w:spacing w:val="-1"/>
          <w:sz w:val="28"/>
          <w:szCs w:val="28"/>
          <w:u w:val="single"/>
          <w:lang w:val="uk-UA"/>
        </w:rPr>
        <w:t xml:space="preserve"> оцінюється на 1 якщо:</w:t>
      </w:r>
    </w:p>
    <w:p w:rsidR="003F1755" w:rsidRPr="003F1755" w:rsidRDefault="003F1755" w:rsidP="003F1755">
      <w:pPr>
        <w:widowControl/>
        <w:numPr>
          <w:ilvl w:val="0"/>
          <w:numId w:val="25"/>
        </w:numPr>
        <w:spacing w:after="0" w:line="240" w:lineRule="auto"/>
        <w:ind w:left="426" w:right="399" w:firstLine="283"/>
        <w:jc w:val="both"/>
        <w:rPr>
          <w:rFonts w:ascii="Times New Roman" w:hAnsi="Times New Roman" w:cs="Times New Roman"/>
          <w:spacing w:val="-18"/>
          <w:sz w:val="28"/>
          <w:szCs w:val="28"/>
          <w:lang w:val="uk-UA"/>
        </w:rPr>
      </w:pPr>
      <w:r w:rsidRPr="003F1755">
        <w:rPr>
          <w:rFonts w:ascii="Times New Roman" w:hAnsi="Times New Roman" w:cs="Times New Roman"/>
          <w:sz w:val="28"/>
          <w:szCs w:val="28"/>
          <w:lang w:val="uk-UA"/>
        </w:rPr>
        <w:t>зміст та матеріал методичної розробки виховного заходу</w:t>
      </w:r>
      <w:r w:rsidRPr="003F1755">
        <w:rPr>
          <w:rFonts w:ascii="Times New Roman" w:hAnsi="Times New Roman" w:cs="Times New Roman"/>
          <w:spacing w:val="5"/>
          <w:sz w:val="28"/>
          <w:szCs w:val="28"/>
          <w:lang w:val="uk-UA"/>
        </w:rPr>
        <w:t xml:space="preserve"> не відповідають тематиці</w:t>
      </w:r>
      <w:r w:rsidRPr="003F1755">
        <w:rPr>
          <w:rFonts w:ascii="Times New Roman" w:hAnsi="Times New Roman" w:cs="Times New Roman"/>
          <w:spacing w:val="-2"/>
          <w:sz w:val="28"/>
          <w:szCs w:val="28"/>
          <w:lang w:val="uk-UA"/>
        </w:rPr>
        <w:t>;</w:t>
      </w:r>
    </w:p>
    <w:p w:rsidR="003F1755" w:rsidRPr="003F1755" w:rsidRDefault="003F1755" w:rsidP="003F1755">
      <w:pPr>
        <w:widowControl/>
        <w:numPr>
          <w:ilvl w:val="0"/>
          <w:numId w:val="25"/>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 xml:space="preserve">самоаналіз виховного заходу відсутній; </w:t>
      </w:r>
    </w:p>
    <w:p w:rsidR="003F1755" w:rsidRPr="003F1755" w:rsidRDefault="003F1755" w:rsidP="003F1755">
      <w:pPr>
        <w:widowControl/>
        <w:numPr>
          <w:ilvl w:val="0"/>
          <w:numId w:val="25"/>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до списку використаних джерел внесені видання, що не відповідають тематиці заходу;</w:t>
      </w:r>
    </w:p>
    <w:p w:rsidR="003F1755" w:rsidRPr="003F1755" w:rsidRDefault="003F1755" w:rsidP="003F1755">
      <w:pPr>
        <w:widowControl/>
        <w:numPr>
          <w:ilvl w:val="0"/>
          <w:numId w:val="25"/>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 xml:space="preserve">рекомендації щодо </w:t>
      </w:r>
      <w:r w:rsidRPr="003F1755">
        <w:rPr>
          <w:rFonts w:ascii="Times New Roman" w:hAnsi="Times New Roman" w:cs="Times New Roman"/>
          <w:bCs/>
          <w:sz w:val="28"/>
          <w:szCs w:val="28"/>
          <w:lang w:val="uk-UA"/>
        </w:rPr>
        <w:t>взаємодії учасників заходу  відсутні</w:t>
      </w:r>
      <w:r w:rsidRPr="003F1755">
        <w:rPr>
          <w:rFonts w:ascii="Times New Roman" w:hAnsi="Times New Roman" w:cs="Times New Roman"/>
          <w:sz w:val="28"/>
          <w:szCs w:val="28"/>
          <w:lang w:val="uk-UA"/>
        </w:rPr>
        <w:t>;</w:t>
      </w:r>
    </w:p>
    <w:p w:rsidR="003F1755" w:rsidRPr="003F1755" w:rsidRDefault="003F1755" w:rsidP="003F1755">
      <w:pPr>
        <w:widowControl/>
        <w:numPr>
          <w:ilvl w:val="0"/>
          <w:numId w:val="25"/>
        </w:numPr>
        <w:spacing w:after="0" w:line="240" w:lineRule="auto"/>
        <w:ind w:left="426" w:right="399" w:firstLine="283"/>
        <w:jc w:val="both"/>
        <w:rPr>
          <w:rFonts w:ascii="Times New Roman" w:hAnsi="Times New Roman" w:cs="Times New Roman"/>
          <w:sz w:val="28"/>
          <w:szCs w:val="28"/>
          <w:lang w:val="uk-UA"/>
        </w:rPr>
      </w:pPr>
      <w:r w:rsidRPr="003F1755">
        <w:rPr>
          <w:rFonts w:ascii="Times New Roman" w:hAnsi="Times New Roman" w:cs="Times New Roman"/>
          <w:sz w:val="28"/>
          <w:szCs w:val="28"/>
          <w:lang w:val="uk-UA"/>
        </w:rPr>
        <w:t>додатки відсутні;</w:t>
      </w:r>
    </w:p>
    <w:p w:rsidR="003F1755" w:rsidRPr="003F1755" w:rsidRDefault="003F1755" w:rsidP="003F1755">
      <w:pPr>
        <w:widowControl/>
        <w:numPr>
          <w:ilvl w:val="0"/>
          <w:numId w:val="25"/>
        </w:numPr>
        <w:spacing w:after="0" w:line="240" w:lineRule="auto"/>
        <w:ind w:left="426" w:right="399" w:firstLine="283"/>
        <w:jc w:val="both"/>
        <w:rPr>
          <w:rFonts w:ascii="Times New Roman" w:hAnsi="Times New Roman" w:cs="Times New Roman"/>
          <w:spacing w:val="-1"/>
          <w:sz w:val="28"/>
          <w:szCs w:val="28"/>
          <w:u w:val="single"/>
          <w:lang w:val="uk-UA"/>
        </w:rPr>
      </w:pPr>
      <w:r w:rsidRPr="003F1755">
        <w:rPr>
          <w:rFonts w:ascii="Times New Roman" w:hAnsi="Times New Roman" w:cs="Times New Roman"/>
          <w:sz w:val="28"/>
          <w:szCs w:val="28"/>
          <w:lang w:val="uk-UA"/>
        </w:rPr>
        <w:t xml:space="preserve">робота оформлена без дотримання відповідних вимог. </w:t>
      </w:r>
    </w:p>
    <w:p w:rsidR="003F1755" w:rsidRPr="003F1755" w:rsidRDefault="003F1755" w:rsidP="003F1755">
      <w:pPr>
        <w:ind w:left="426" w:right="399" w:firstLine="283"/>
        <w:jc w:val="both"/>
        <w:rPr>
          <w:rFonts w:ascii="Times New Roman" w:hAnsi="Times New Roman" w:cs="Times New Roman"/>
          <w:b/>
          <w:sz w:val="28"/>
          <w:szCs w:val="28"/>
          <w:lang w:val="uk-UA"/>
        </w:rPr>
      </w:pPr>
      <w:r w:rsidRPr="003F1755">
        <w:rPr>
          <w:rFonts w:ascii="Times New Roman" w:hAnsi="Times New Roman" w:cs="Times New Roman"/>
          <w:sz w:val="28"/>
          <w:szCs w:val="28"/>
          <w:u w:val="single"/>
          <w:lang w:val="uk-UA"/>
        </w:rPr>
        <w:t>Методична розробка виховного заходу</w:t>
      </w:r>
      <w:r w:rsidRPr="003F1755">
        <w:rPr>
          <w:rFonts w:ascii="Times New Roman" w:hAnsi="Times New Roman" w:cs="Times New Roman"/>
          <w:spacing w:val="-1"/>
          <w:sz w:val="28"/>
          <w:szCs w:val="28"/>
          <w:u w:val="single"/>
          <w:lang w:val="uk-UA"/>
        </w:rPr>
        <w:t xml:space="preserve"> оцінюється на 0,</w:t>
      </w:r>
      <w:r w:rsidRPr="003F1755">
        <w:rPr>
          <w:rFonts w:ascii="Times New Roman" w:hAnsi="Times New Roman" w:cs="Times New Roman"/>
          <w:spacing w:val="-1"/>
          <w:sz w:val="28"/>
          <w:szCs w:val="28"/>
          <w:lang w:val="uk-UA"/>
        </w:rPr>
        <w:t xml:space="preserve"> якщо вона  </w:t>
      </w:r>
      <w:r w:rsidRPr="003F1755">
        <w:rPr>
          <w:rFonts w:ascii="Times New Roman" w:hAnsi="Times New Roman" w:cs="Times New Roman"/>
          <w:sz w:val="28"/>
          <w:szCs w:val="28"/>
          <w:lang w:val="uk-UA"/>
        </w:rPr>
        <w:t>не представлена на кафедру для перевірки.</w:t>
      </w:r>
    </w:p>
    <w:p w:rsidR="003F1755" w:rsidRPr="003F1755" w:rsidRDefault="003F1755" w:rsidP="003F1755">
      <w:pPr>
        <w:rPr>
          <w:rFonts w:ascii="Times New Roman" w:hAnsi="Times New Roman" w:cs="Times New Roman"/>
          <w:lang w:val="uk-UA"/>
        </w:rPr>
      </w:pPr>
    </w:p>
    <w:p w:rsidR="00B9201B" w:rsidRPr="00052C86" w:rsidRDefault="00B9201B" w:rsidP="00B9201B">
      <w:pPr>
        <w:spacing w:after="120"/>
        <w:rPr>
          <w:b/>
          <w:sz w:val="28"/>
          <w:szCs w:val="28"/>
          <w:lang w:val="uk-UA"/>
        </w:rPr>
      </w:pPr>
    </w:p>
    <w:p w:rsidR="00B9201B" w:rsidRPr="00B9201B" w:rsidRDefault="00B9201B" w:rsidP="00B9201B">
      <w:pPr>
        <w:jc w:val="center"/>
        <w:rPr>
          <w:rFonts w:ascii="Times New Roman" w:hAnsi="Times New Roman" w:cs="Times New Roman"/>
          <w:b/>
          <w:sz w:val="28"/>
          <w:szCs w:val="28"/>
          <w:lang w:val="uk-UA"/>
        </w:rPr>
      </w:pPr>
      <w:r w:rsidRPr="00B9201B">
        <w:rPr>
          <w:rFonts w:ascii="Times New Roman" w:hAnsi="Times New Roman" w:cs="Times New Roman"/>
          <w:b/>
          <w:sz w:val="28"/>
          <w:szCs w:val="28"/>
          <w:lang w:val="uk-UA"/>
        </w:rPr>
        <w:t>РЕКОМЕНДОВАНА ЛІТЕРАТУРА</w:t>
      </w:r>
    </w:p>
    <w:p w:rsidR="00B9201B" w:rsidRPr="00B9201B" w:rsidRDefault="00B9201B" w:rsidP="00B9201B">
      <w:pPr>
        <w:rPr>
          <w:rFonts w:ascii="Times New Roman" w:hAnsi="Times New Roman" w:cs="Times New Roman"/>
          <w:b/>
          <w:sz w:val="28"/>
          <w:szCs w:val="28"/>
          <w:lang w:val="uk-UA"/>
        </w:rPr>
      </w:pPr>
    </w:p>
    <w:p w:rsidR="00B9201B" w:rsidRPr="00B9201B" w:rsidRDefault="00B9201B" w:rsidP="00B9201B">
      <w:pPr>
        <w:rPr>
          <w:rFonts w:ascii="Times New Roman" w:hAnsi="Times New Roman" w:cs="Times New Roman"/>
          <w:b/>
          <w:sz w:val="28"/>
          <w:szCs w:val="28"/>
          <w:lang w:val="uk-UA"/>
        </w:rPr>
      </w:pPr>
      <w:r w:rsidRPr="00B9201B">
        <w:rPr>
          <w:rFonts w:ascii="Times New Roman" w:hAnsi="Times New Roman" w:cs="Times New Roman"/>
          <w:b/>
          <w:sz w:val="28"/>
          <w:szCs w:val="28"/>
          <w:lang w:val="uk-UA"/>
        </w:rPr>
        <w:t>Основна:</w:t>
      </w:r>
    </w:p>
    <w:p w:rsidR="00B9201B" w:rsidRPr="00B9201B" w:rsidRDefault="00B9201B" w:rsidP="00B9201B">
      <w:pPr>
        <w:rPr>
          <w:rFonts w:ascii="Times New Roman" w:hAnsi="Times New Roman" w:cs="Times New Roman"/>
          <w:b/>
          <w:sz w:val="28"/>
          <w:szCs w:val="28"/>
          <w:lang w:val="uk-UA"/>
        </w:rPr>
      </w:pP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Андрієвський Б.М. Методичний посібник  для курсу «Основи педагогічних досліджень» / Б.М. Андрієвський. – Мукачево : МДУ, 2010. – 57 с.</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 xml:space="preserve">Бабанский Ю.К. Педагогика: Учеб. пособие для студентов пед. ин-тов. —  М.: Просвещение, 1989.  </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Бабіч Л.В., Кузьменко В.В., Слюсаренко Н.В. Науково-педагогічна діяльність Є.І. Петухова (до 85-річчя від дня народження). Таврійський вісник освіти.2010.№ 4. С. 252 – 256.</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Березівська Л.Д. Реформування шкільної освіти в Україні у ХХ столітті: монографія / Л.Д. Березівська. – К.: Богданова А.М., 2008. – 406 с.</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Волкова Н.П. Педагогіка: навч.посіб. / Н.П. Волкова.-4-те вид., стереотип. – К.: Академвидав, 2012. – 616 с.</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Галузинський В.М., Євтух М.Б. Педагогіка: теорія та історія: навч. посіб. – К.: Вища шк., 1995. – 237 с.</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Гончаренко С.У. Український педагогічний словник / Семен Устимович Гончаренко. – К.: Либідь, 1997. – 374 с.</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lastRenderedPageBreak/>
        <w:t>Дем’янюк Т.Д. Духовно-моральне виховання особистості: інноваційний підхід: [навчально-метод. посібник] / [Дем’янюк Т.Д., Бех І.Д., Байрамова М.Г., Мельничук Л.С.] // Інститут інноваційних технологій і змісту освіти; Рівненський держ.гуманітарний ун-т. – К.: Волинські обереги, 2007. – 316 с.</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Дубасенюк О.А. Практичні завдання та задачі з курсу педагогіки: навч. посібник. - Житомир:Вид-во Житом.держ.пед.ун-т, 2003.</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Зайченко І.В. Педагогіка: навч.посіб. для студ.вищ.пед.навч.закл. /                І.В. Зайченко. – [2-ге вид.]. – К.: “Освіта України”, “КНТ”, 2008. – С. 262 – 290.</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Зайченко І.В. Педагогіка: [навч.посібник]. / І.В. Зайченко. – К.: Освіта України, 2009. – 620 с.</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Калошин В.Ф. Професійне удосконалення педагога професійно-технічного закладу: методичний посібник / Володимир Федорович Калошин. – Київ: ІПТО НАПН України, 2015. – 103 с.</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Карпенчук С.Г. Теорія та методика виховання: навч.посіб. /           С.Г. Карпенчук. – [2-ге вид.]. – К.: Вища школа, 2005. – С. 71 – 107.</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Коменский Я.А. Великая дидактика. Хрестоматия  по истории  зарубежной  педагогики / Сост. А.И. Пискунов. – М., 1981. – С.80 – 161.</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Колупаєва А.А. Діти з особливими освітніми потребами та організація їх навчання наук.-метод.посібн. / А.А. Колупаєва,       Л.О. Савчук. – Видання доповнене та перероблене – К.: Видавнича група «АТОПОЛ», 2011. – 274 с.</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Кузьмінський А.І. Педагогіка: [підруч.] / А.І. Кузьмінський,                         В.Л. Омеляненко. – К.: Знання, 2007. – С. 69 – 71, 216 – 217, 265 – 319.</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 xml:space="preserve">Лозова В.І., Троцко Г.В. Теоретичні основи виховання і навчання: навч. посібник /Харк. держ. пед. ун-т ім. Г.С. Сковороди. – 2-е вид., випр. та доп. — Харків: „ОВС”, 2002. </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Любар О.О., Стельмахович  М.Г., Федоренко Д.І. Історія  української педагогіки. / За ред. М.Г. Стельмаховича. – К.: ІЗМН, 1998. – 356 с.</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Макаренко А.С. Педагогічна поема / А.С. Макаренко. – К.: Учпедгиз, 1977. – С. 507.</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Макаренко А. С. Про мій досвід / А. С. Макаренко // Твори в 7 т. –  К., 1954. – Т.5. – С. 231 – 253.</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Маценко Л.М. Педагогіка  сімейного виховання : підручник /      Л.М. Маценко. – К.: ЦП «Компринт», 2015. – 376 с.</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 xml:space="preserve">Мойсеюк Н.Є. Педагогіка : навч . посіб . / Н. Є. Мойсеюк.  4-е вид. – К., 2003. – С.242 – 297 , 348 – 364 . </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Наволокова Н.П. Практична педагогіка. 99 схем і таблиць – автори – уклад. Н.П. Наволокова, В.М. Андреєва. – Х.: Вид. група “Основа”, 2011. – 117,[3] с. (Серія “Золота педагогічна скарбниця”).</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Омельяненко С.В. Педагогіка: тестові завдання: навч. посіб. – К.: Знання, 2008. – 391 с. – (Вища освіта ХХІ століття).</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Орієнтовний план виховної роботи класних керівників 5 – 11 класів.  – Тернопіль : СПМ “Астон”, 2000. – 43 с.</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Педагогіка: навч. посіб. / В.М.Галузяк , М.І.Сметанський, В.І. Шахов. – 2-е вид., випр. і доп. – Вінниця: „ Книга-Вега ”, 2003. – 416 с.</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lastRenderedPageBreak/>
        <w:t>Педагогічна майстерність : підручник / [І. А. Зязюн,                          Л. В. Крамущенко, Кривонос І.Ф. та ін. І; За ред. Зязюна І.А. – [2-е вид., допов. і гіереробл.]. – К. : Вища школа, 2004. – С. 10 – 41; 186 –  203.</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Пєхота О.М. Основи педагогічних досліджень : навч.посіб. /        О.М. Пєхота, І.П. Єрмакова. – 2-ге вид., переробл. і доповн. – К.: Знання, 2013. – 287 с. – (Вища освіта ХХІ століття).</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Пометун О., Пироженко Л. Сучасний урок. Інтерактивні технології навчання. – К., 2004. – 92 с.</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Приходько В. Впровадження новітніх технологій у вищій школі // Постметодика. – 2002. – №2-3. – С.114 – 118.</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Радул В.В. Соціальна зрілість особистості: монографія / В.В. Радул. – Харків: Мачулін, 2017. – 442 с.</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Соловей М.І., Кудіна В.В., Спіцин Є.С. Професійно-педагогічна підготовка майбутнього вчителя в кредитно-модульній системі організації навчання : навч. посіб.- 3-є вид., доповн. – К.: Ленвіт, 2013. – 414  с.</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Слюсаренко Н.В., Філіппова В.П., Романько Т.І. Методичні рекомендації з питань педагогічної практики студентів вищих навчальних закладів (психолого-педагогічний розділ) – Херсон: Видавництво ХДУ, 2003. – 68 с.</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Сиротенко Г.О. Шляхи оновлення освіти. Науково-методичний аспект: інформаційно-методичний збірник. – Х.: Видав. гр. „Основа”, 2003. – 96с</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Сухомлинський В.О. Серце віддаю дітям. –К., 1987. – С. 13 – 234.</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Сухомлинський В.О.Павлиська середня школа. – К., 1969. – 400с.</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 xml:space="preserve">Степанов О.М., Фіцула М.М. Основи психології і педагогіки: посібник / О.М. Степанов. М.М. Фіцула – К.: Акдемвидав, 2003. – 504 с. </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Сухомлинсъкий В. О. Лист про педагогічну етику /                            В. О. Сухомлинський // Вибр. тв. : В 5 т.  – К. : рад. школа, 1997. –   Т. 5. – С. 591 – 600.</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Сухомлинський В. О. Методика виховання колективу /                     В. О. Сухомлинський // Вибр. тв.: В 5 т.  –  К. : рад. школа, 1997. –  Т. 1. – С. 588 – 604; 613 – 637.</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Сухомлинський В. О. Серце віддаю дітям / В. О. Сухомлинський // Вибр. тв. : У 5 т. – К., 1977. – Т. 3. – С. 7 – 18; 162 – 176.</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Сухомлинський В. О. Слово про слово / В. О. Сухомлинський // Вибр. тв. : В 5 т.  –  К. : рад. школа, 1997.  – Т. 5. – С. 160 – 167.</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Сухомлинський В. О. Сто порад учителеві / В. О. Сухомлинський // Вибр. тв. : У 5 т. (порада 1). – К., 1976. –Т. 2. – С. 420 – 425.</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Сухомлинський В. О. Як любити дітей / В. О. Сухомлинський // Вибр. тв. : В 5 т. – К. : рад. школа, 1997. – Т. 5. – С. 292 – 308.</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Тарапака Н.В., Мартін А.М. Педагогічні ідеї В.О. Сухомлинського в практиці сучасного закладу дошкільної освіти: [навчально-методичний посібник] / Н.В. Тарапака, А.М. Мартін. – Кропивницький: КЗ «КОІППО імені Василя Сухомлинського», 2018. – 10 с.</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Фіцула М.М. Педагогіка: навч . посіб. / М.М.Фіцула . – 2- ге вид. –  К.: для студентів вищих педагогічних закладів освіти. – К.: Академвидав, 2003. – 528 с.</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t>Хрестоматия «Фребельпедагогика»: навч. посіб. / упоряд. Петухова Л.Є., Анісімова О.Е. – Херсон: айлант, 2013 – 236 с.</w:t>
      </w:r>
    </w:p>
    <w:p w:rsidR="00B9201B" w:rsidRPr="00B9201B" w:rsidRDefault="00B9201B" w:rsidP="00B9201B">
      <w:pPr>
        <w:pStyle w:val="a3"/>
        <w:numPr>
          <w:ilvl w:val="0"/>
          <w:numId w:val="26"/>
        </w:numPr>
        <w:spacing w:after="0" w:line="240" w:lineRule="auto"/>
        <w:jc w:val="both"/>
        <w:rPr>
          <w:rFonts w:ascii="Times New Roman" w:hAnsi="Times New Roman"/>
          <w:sz w:val="28"/>
          <w:szCs w:val="28"/>
        </w:rPr>
      </w:pPr>
      <w:r w:rsidRPr="00B9201B">
        <w:rPr>
          <w:rFonts w:ascii="Times New Roman" w:hAnsi="Times New Roman"/>
          <w:sz w:val="28"/>
          <w:szCs w:val="28"/>
        </w:rPr>
        <w:lastRenderedPageBreak/>
        <w:t xml:space="preserve">Ягупов В.В. Педагогіка. Навч. посіб. / В.В. Ягупов. – К.: Видавництво “Либідь”, 2002. – 560 с. </w:t>
      </w:r>
    </w:p>
    <w:p w:rsidR="00B9201B" w:rsidRPr="00B9201B" w:rsidRDefault="00B9201B" w:rsidP="00B9201B">
      <w:pPr>
        <w:pStyle w:val="a3"/>
        <w:ind w:left="1065"/>
        <w:jc w:val="both"/>
        <w:rPr>
          <w:rFonts w:ascii="Times New Roman" w:hAnsi="Times New Roman"/>
          <w:sz w:val="28"/>
          <w:szCs w:val="28"/>
        </w:rPr>
      </w:pPr>
    </w:p>
    <w:p w:rsidR="00B9201B" w:rsidRPr="00B9201B" w:rsidRDefault="00B9201B" w:rsidP="00B9201B">
      <w:pPr>
        <w:rPr>
          <w:rFonts w:ascii="Times New Roman" w:hAnsi="Times New Roman" w:cs="Times New Roman"/>
          <w:b/>
          <w:sz w:val="28"/>
          <w:szCs w:val="28"/>
          <w:lang w:val="uk-UA"/>
        </w:rPr>
      </w:pPr>
    </w:p>
    <w:p w:rsidR="00B9201B" w:rsidRPr="00B9201B" w:rsidRDefault="00B9201B" w:rsidP="00B9201B">
      <w:pPr>
        <w:pStyle w:val="a3"/>
        <w:ind w:left="1065" w:hanging="639"/>
        <w:rPr>
          <w:rFonts w:ascii="Times New Roman" w:hAnsi="Times New Roman"/>
          <w:b/>
          <w:sz w:val="28"/>
          <w:szCs w:val="28"/>
        </w:rPr>
      </w:pPr>
      <w:r w:rsidRPr="00B9201B">
        <w:rPr>
          <w:rFonts w:ascii="Times New Roman" w:hAnsi="Times New Roman"/>
          <w:b/>
          <w:sz w:val="28"/>
          <w:szCs w:val="28"/>
        </w:rPr>
        <w:t>Додаткова:</w:t>
      </w:r>
    </w:p>
    <w:p w:rsidR="00B9201B" w:rsidRPr="00B9201B" w:rsidRDefault="00B9201B" w:rsidP="00B9201B">
      <w:pPr>
        <w:pStyle w:val="a3"/>
        <w:ind w:left="1065" w:hanging="639"/>
        <w:rPr>
          <w:rFonts w:ascii="Times New Roman" w:hAnsi="Times New Roman"/>
          <w:b/>
          <w:sz w:val="28"/>
          <w:szCs w:val="28"/>
        </w:rPr>
      </w:pPr>
    </w:p>
    <w:p w:rsidR="00B9201B" w:rsidRPr="00B9201B" w:rsidRDefault="00B9201B" w:rsidP="00B9201B">
      <w:pPr>
        <w:pStyle w:val="a3"/>
        <w:numPr>
          <w:ilvl w:val="0"/>
          <w:numId w:val="27"/>
        </w:numPr>
        <w:spacing w:after="0" w:line="240" w:lineRule="auto"/>
        <w:ind w:left="1134" w:hanging="708"/>
        <w:jc w:val="both"/>
        <w:rPr>
          <w:rFonts w:ascii="Times New Roman" w:hAnsi="Times New Roman"/>
          <w:sz w:val="28"/>
          <w:szCs w:val="28"/>
        </w:rPr>
      </w:pPr>
      <w:r w:rsidRPr="00B9201B">
        <w:rPr>
          <w:rFonts w:ascii="Times New Roman" w:hAnsi="Times New Roman"/>
          <w:sz w:val="28"/>
          <w:szCs w:val="28"/>
        </w:rPr>
        <w:t>Антонова О.Є. Обдарованість: досвід історичного і порівняльного аналізу : монографія / О.Є. Антонова. – Житомир: ЖДУ, 2005. –    456 с.</w:t>
      </w:r>
    </w:p>
    <w:p w:rsidR="00B9201B" w:rsidRPr="00B9201B" w:rsidRDefault="00B9201B" w:rsidP="00B9201B">
      <w:pPr>
        <w:pStyle w:val="a3"/>
        <w:numPr>
          <w:ilvl w:val="0"/>
          <w:numId w:val="27"/>
        </w:numPr>
        <w:spacing w:after="0" w:line="240" w:lineRule="auto"/>
        <w:ind w:left="1134" w:hanging="708"/>
        <w:jc w:val="both"/>
        <w:rPr>
          <w:rFonts w:ascii="Times New Roman" w:hAnsi="Times New Roman"/>
          <w:sz w:val="28"/>
          <w:szCs w:val="28"/>
        </w:rPr>
      </w:pPr>
      <w:r w:rsidRPr="00B9201B">
        <w:rPr>
          <w:rFonts w:ascii="Times New Roman" w:hAnsi="Times New Roman"/>
          <w:sz w:val="28"/>
          <w:szCs w:val="28"/>
        </w:rPr>
        <w:t xml:space="preserve">Акмедосягнення науковців Житомирської науково-педагогічної школи: монографія / за ред. О. А. Дубасенюк. – Житомир : Вид-во ЖДУ ім. І. Франка, 2016. – 404 с. </w:t>
      </w:r>
    </w:p>
    <w:p w:rsidR="00B9201B" w:rsidRPr="00B9201B" w:rsidRDefault="00B9201B" w:rsidP="00B9201B">
      <w:pPr>
        <w:pStyle w:val="a3"/>
        <w:ind w:left="1065" w:hanging="639"/>
        <w:jc w:val="both"/>
        <w:rPr>
          <w:rFonts w:ascii="Times New Roman" w:hAnsi="Times New Roman"/>
          <w:sz w:val="28"/>
          <w:szCs w:val="28"/>
        </w:rPr>
      </w:pPr>
      <w:r w:rsidRPr="00B9201B">
        <w:rPr>
          <w:rFonts w:ascii="Times New Roman" w:hAnsi="Times New Roman"/>
          <w:sz w:val="28"/>
          <w:szCs w:val="28"/>
        </w:rPr>
        <w:t>3.</w:t>
      </w:r>
      <w:r w:rsidRPr="00B9201B">
        <w:rPr>
          <w:rFonts w:ascii="Times New Roman" w:hAnsi="Times New Roman"/>
          <w:sz w:val="28"/>
          <w:szCs w:val="28"/>
        </w:rPr>
        <w:tab/>
        <w:t>Виноградова Т. В. Книга класного керівника Т В. Виноградова. –  Харків : Основа, 2006. – 128 с.</w:t>
      </w:r>
    </w:p>
    <w:p w:rsidR="00B9201B" w:rsidRPr="00B9201B" w:rsidRDefault="00B9201B" w:rsidP="00B9201B">
      <w:pPr>
        <w:pStyle w:val="a3"/>
        <w:ind w:left="1065" w:hanging="639"/>
        <w:jc w:val="both"/>
        <w:rPr>
          <w:rFonts w:ascii="Times New Roman" w:hAnsi="Times New Roman"/>
          <w:sz w:val="28"/>
          <w:szCs w:val="28"/>
        </w:rPr>
      </w:pPr>
      <w:r w:rsidRPr="00B9201B">
        <w:rPr>
          <w:rFonts w:ascii="Times New Roman" w:hAnsi="Times New Roman"/>
          <w:sz w:val="28"/>
          <w:szCs w:val="28"/>
        </w:rPr>
        <w:t>4.</w:t>
      </w:r>
      <w:r w:rsidRPr="00B9201B">
        <w:rPr>
          <w:rFonts w:ascii="Times New Roman" w:hAnsi="Times New Roman"/>
          <w:sz w:val="28"/>
          <w:szCs w:val="28"/>
        </w:rPr>
        <w:tab/>
        <w:t>Донцов А. В. Реалізація інноваційних виховних технологій у системі вищої освіти / А. В. Донцов// Науковий вісник Чернівецького університету ; 36. наук. пр. – Чернівці : Рута, 2007. – Вип. 335. Педагогіка та психологія. – С. 65 – 70.</w:t>
      </w:r>
    </w:p>
    <w:p w:rsidR="00B9201B" w:rsidRPr="00B9201B" w:rsidRDefault="00B9201B" w:rsidP="00B9201B">
      <w:pPr>
        <w:pStyle w:val="a3"/>
        <w:ind w:left="1065" w:hanging="639"/>
        <w:jc w:val="both"/>
        <w:rPr>
          <w:rFonts w:ascii="Times New Roman" w:hAnsi="Times New Roman"/>
          <w:sz w:val="28"/>
          <w:szCs w:val="28"/>
        </w:rPr>
      </w:pPr>
      <w:r w:rsidRPr="00B9201B">
        <w:rPr>
          <w:rFonts w:ascii="Times New Roman" w:hAnsi="Times New Roman"/>
          <w:sz w:val="28"/>
          <w:szCs w:val="28"/>
        </w:rPr>
        <w:t>5.</w:t>
      </w:r>
      <w:r w:rsidRPr="00B9201B">
        <w:rPr>
          <w:rFonts w:ascii="Times New Roman" w:hAnsi="Times New Roman"/>
          <w:sz w:val="28"/>
          <w:szCs w:val="28"/>
        </w:rPr>
        <w:tab/>
        <w:t>Енциклопедія освіти / гол.ред. В.Г. Кремень. – К.: Юрінком 2008. – 1040 с.</w:t>
      </w:r>
    </w:p>
    <w:p w:rsidR="00B9201B" w:rsidRPr="00B9201B" w:rsidRDefault="00B9201B" w:rsidP="00B9201B">
      <w:pPr>
        <w:pStyle w:val="a3"/>
        <w:ind w:left="1065" w:hanging="639"/>
        <w:jc w:val="both"/>
        <w:rPr>
          <w:rFonts w:ascii="Times New Roman" w:hAnsi="Times New Roman"/>
          <w:sz w:val="28"/>
          <w:szCs w:val="28"/>
        </w:rPr>
      </w:pPr>
      <w:r w:rsidRPr="00B9201B">
        <w:rPr>
          <w:rFonts w:ascii="Times New Roman" w:hAnsi="Times New Roman"/>
          <w:sz w:val="28"/>
          <w:szCs w:val="28"/>
        </w:rPr>
        <w:t>6.</w:t>
      </w:r>
      <w:r w:rsidRPr="00B9201B">
        <w:rPr>
          <w:rFonts w:ascii="Times New Roman" w:hAnsi="Times New Roman"/>
          <w:sz w:val="28"/>
          <w:szCs w:val="28"/>
        </w:rPr>
        <w:tab/>
        <w:t xml:space="preserve">Збірник наукових праць “Педагогічні науки” [ред. колегія: Барбіна Є.С. – відпов. редактор та ін. Херсон: Видавничий дім “Гельветика”, 2015]. – Випуск LXVIII.– </w:t>
      </w:r>
      <w:r w:rsidRPr="00B9201B">
        <w:rPr>
          <w:rFonts w:ascii="Times New Roman" w:hAnsi="Times New Roman"/>
          <w:sz w:val="28"/>
          <w:szCs w:val="28"/>
        </w:rPr>
        <w:tab/>
        <w:t>С. 137 – 144  (Фахове видання).</w:t>
      </w:r>
    </w:p>
    <w:p w:rsidR="00B9201B" w:rsidRPr="00B9201B" w:rsidRDefault="00B9201B" w:rsidP="00B9201B">
      <w:pPr>
        <w:pStyle w:val="a3"/>
        <w:ind w:left="1065" w:hanging="639"/>
        <w:jc w:val="both"/>
        <w:rPr>
          <w:rFonts w:ascii="Times New Roman" w:hAnsi="Times New Roman"/>
          <w:sz w:val="28"/>
          <w:szCs w:val="28"/>
        </w:rPr>
      </w:pPr>
      <w:r w:rsidRPr="00B9201B">
        <w:rPr>
          <w:rFonts w:ascii="Times New Roman" w:hAnsi="Times New Roman"/>
          <w:sz w:val="28"/>
          <w:szCs w:val="28"/>
        </w:rPr>
        <w:t>7.</w:t>
      </w:r>
      <w:r w:rsidRPr="00B9201B">
        <w:rPr>
          <w:rFonts w:ascii="Times New Roman" w:hAnsi="Times New Roman"/>
          <w:sz w:val="28"/>
          <w:szCs w:val="28"/>
        </w:rPr>
        <w:tab/>
        <w:t>Інноваційні педагогічні технології у системі неперервної професійної освіти. Монографія / За ред. С. С. Вітвицької, доктора педагогічних наук, професора. – Житомир: «Полісся», 2015. – 368 с.</w:t>
      </w:r>
    </w:p>
    <w:p w:rsidR="00B9201B" w:rsidRPr="00B9201B" w:rsidRDefault="00B9201B" w:rsidP="00B9201B">
      <w:pPr>
        <w:pStyle w:val="a3"/>
        <w:ind w:left="1065" w:hanging="639"/>
        <w:jc w:val="both"/>
        <w:rPr>
          <w:rFonts w:ascii="Times New Roman" w:hAnsi="Times New Roman"/>
          <w:sz w:val="28"/>
          <w:szCs w:val="28"/>
        </w:rPr>
      </w:pPr>
      <w:r w:rsidRPr="00B9201B">
        <w:rPr>
          <w:rFonts w:ascii="Times New Roman" w:hAnsi="Times New Roman"/>
          <w:sz w:val="28"/>
          <w:szCs w:val="28"/>
        </w:rPr>
        <w:t>8.</w:t>
      </w:r>
      <w:r w:rsidRPr="00B9201B">
        <w:rPr>
          <w:rFonts w:ascii="Times New Roman" w:hAnsi="Times New Roman"/>
          <w:sz w:val="28"/>
          <w:szCs w:val="28"/>
        </w:rPr>
        <w:tab/>
        <w:t>Концепція екологічної освіти України // Директор школи. – 2002. –  № 16 (2008). – С. 20 .</w:t>
      </w:r>
    </w:p>
    <w:p w:rsidR="00B9201B" w:rsidRPr="00B9201B" w:rsidRDefault="00B9201B" w:rsidP="00B9201B">
      <w:pPr>
        <w:pStyle w:val="a3"/>
        <w:ind w:left="1065" w:hanging="639"/>
        <w:jc w:val="both"/>
        <w:rPr>
          <w:rFonts w:ascii="Times New Roman" w:hAnsi="Times New Roman"/>
          <w:sz w:val="28"/>
          <w:szCs w:val="28"/>
        </w:rPr>
      </w:pPr>
      <w:r w:rsidRPr="00B9201B">
        <w:rPr>
          <w:rFonts w:ascii="Times New Roman" w:hAnsi="Times New Roman"/>
          <w:sz w:val="28"/>
          <w:szCs w:val="28"/>
        </w:rPr>
        <w:t>9.</w:t>
      </w:r>
      <w:r w:rsidRPr="00B9201B">
        <w:rPr>
          <w:rFonts w:ascii="Times New Roman" w:hAnsi="Times New Roman"/>
          <w:sz w:val="28"/>
          <w:szCs w:val="28"/>
        </w:rPr>
        <w:tab/>
        <w:t>Маловідомі першоджерела української педагогіки (друга половина ХІХ – ХХ ст.): Хрестоматія / Упоряд.: Л.Д. Березівська та ін. – К.: Наук. світ, 2003. – 418 с.</w:t>
      </w:r>
    </w:p>
    <w:p w:rsidR="00B9201B" w:rsidRPr="00B9201B" w:rsidRDefault="00B9201B" w:rsidP="00B9201B">
      <w:pPr>
        <w:pStyle w:val="a3"/>
        <w:ind w:left="1065" w:hanging="639"/>
        <w:jc w:val="both"/>
        <w:rPr>
          <w:rFonts w:ascii="Times New Roman" w:hAnsi="Times New Roman"/>
          <w:sz w:val="28"/>
          <w:szCs w:val="28"/>
        </w:rPr>
      </w:pPr>
      <w:r w:rsidRPr="00B9201B">
        <w:rPr>
          <w:rFonts w:ascii="Times New Roman" w:hAnsi="Times New Roman"/>
          <w:sz w:val="28"/>
          <w:szCs w:val="28"/>
        </w:rPr>
        <w:t>11.</w:t>
      </w:r>
      <w:r w:rsidRPr="00B9201B">
        <w:rPr>
          <w:rFonts w:ascii="Times New Roman" w:hAnsi="Times New Roman"/>
          <w:sz w:val="28"/>
          <w:szCs w:val="28"/>
        </w:rPr>
        <w:tab/>
        <w:t>Мартиненко С. М. Пріоритети виховної роботи в сучасній школі / Відкритий урок : розробки, технології, досвід / С. М. Мартиненко // Освітянський науково-методичний журнал.  –  2006. – С. 62 – 65.</w:t>
      </w:r>
    </w:p>
    <w:p w:rsidR="00B9201B" w:rsidRPr="00B9201B" w:rsidRDefault="00B9201B" w:rsidP="00B9201B">
      <w:pPr>
        <w:pStyle w:val="a3"/>
        <w:ind w:left="1065" w:hanging="639"/>
        <w:jc w:val="both"/>
        <w:rPr>
          <w:rFonts w:ascii="Times New Roman" w:hAnsi="Times New Roman"/>
          <w:sz w:val="28"/>
          <w:szCs w:val="28"/>
        </w:rPr>
      </w:pPr>
      <w:r w:rsidRPr="00B9201B">
        <w:rPr>
          <w:rFonts w:ascii="Times New Roman" w:hAnsi="Times New Roman"/>
          <w:sz w:val="28"/>
          <w:szCs w:val="28"/>
        </w:rPr>
        <w:t>12.</w:t>
      </w:r>
      <w:r w:rsidRPr="00B9201B">
        <w:rPr>
          <w:rFonts w:ascii="Times New Roman" w:hAnsi="Times New Roman"/>
          <w:sz w:val="28"/>
          <w:szCs w:val="28"/>
        </w:rPr>
        <w:tab/>
        <w:t>Махатма Ганді. Педагогіка ненасильства / Переклад з англійської вступний нарис та упорядкування В.А. Василенка. – Кіровоград : «Імекс-ЛТД», 2016. – Вид. 2-ге, доп. – 400 с.</w:t>
      </w:r>
    </w:p>
    <w:p w:rsidR="00B9201B" w:rsidRPr="00B9201B" w:rsidRDefault="00B9201B" w:rsidP="00B9201B">
      <w:pPr>
        <w:pStyle w:val="a3"/>
        <w:ind w:left="1065" w:hanging="639"/>
        <w:jc w:val="both"/>
        <w:rPr>
          <w:rFonts w:ascii="Times New Roman" w:hAnsi="Times New Roman"/>
          <w:sz w:val="28"/>
          <w:szCs w:val="28"/>
        </w:rPr>
      </w:pPr>
      <w:r w:rsidRPr="00B9201B">
        <w:rPr>
          <w:rFonts w:ascii="Times New Roman" w:hAnsi="Times New Roman"/>
          <w:sz w:val="28"/>
          <w:szCs w:val="28"/>
        </w:rPr>
        <w:t>13.</w:t>
      </w:r>
      <w:r w:rsidRPr="00B9201B">
        <w:rPr>
          <w:rFonts w:ascii="Times New Roman" w:hAnsi="Times New Roman"/>
          <w:sz w:val="28"/>
          <w:szCs w:val="28"/>
        </w:rPr>
        <w:tab/>
        <w:t>Національна стратегія розвитку освіти України на 2012 – 2020 роки. – 21 с.</w:t>
      </w:r>
    </w:p>
    <w:p w:rsidR="00B9201B" w:rsidRPr="00B9201B" w:rsidRDefault="00B9201B" w:rsidP="00B9201B">
      <w:pPr>
        <w:pStyle w:val="a3"/>
        <w:ind w:left="1065" w:hanging="639"/>
        <w:jc w:val="both"/>
        <w:rPr>
          <w:rFonts w:ascii="Times New Roman" w:hAnsi="Times New Roman"/>
          <w:sz w:val="28"/>
          <w:szCs w:val="28"/>
        </w:rPr>
      </w:pPr>
      <w:r w:rsidRPr="00B9201B">
        <w:rPr>
          <w:rFonts w:ascii="Times New Roman" w:hAnsi="Times New Roman"/>
          <w:sz w:val="28"/>
          <w:szCs w:val="28"/>
        </w:rPr>
        <w:t>14.</w:t>
      </w:r>
      <w:r w:rsidRPr="00B9201B">
        <w:rPr>
          <w:rFonts w:ascii="Times New Roman" w:hAnsi="Times New Roman"/>
          <w:sz w:val="28"/>
          <w:szCs w:val="28"/>
        </w:rPr>
        <w:tab/>
        <w:t>Нечепоренко Л.С. Педагогічна майстерність. Монографія.– Харків: ХНУ, 2009. – 223 с.</w:t>
      </w:r>
    </w:p>
    <w:p w:rsidR="00B9201B" w:rsidRPr="00B9201B" w:rsidRDefault="00B9201B" w:rsidP="00B9201B">
      <w:pPr>
        <w:pStyle w:val="a3"/>
        <w:ind w:left="1065" w:hanging="639"/>
        <w:jc w:val="both"/>
        <w:rPr>
          <w:rFonts w:ascii="Times New Roman" w:hAnsi="Times New Roman"/>
          <w:sz w:val="28"/>
          <w:szCs w:val="28"/>
        </w:rPr>
      </w:pPr>
      <w:r w:rsidRPr="00B9201B">
        <w:rPr>
          <w:rFonts w:ascii="Times New Roman" w:hAnsi="Times New Roman"/>
          <w:sz w:val="28"/>
          <w:szCs w:val="28"/>
        </w:rPr>
        <w:t>15.</w:t>
      </w:r>
      <w:r w:rsidRPr="00B9201B">
        <w:rPr>
          <w:rFonts w:ascii="Times New Roman" w:hAnsi="Times New Roman"/>
          <w:sz w:val="28"/>
          <w:szCs w:val="28"/>
        </w:rPr>
        <w:tab/>
        <w:t xml:space="preserve">Нова українська школа: основи Стандарту освіти / [ред. кол.: Л. Гриневич та ін.; за заг. ред. М. Товкало]. – Львів. 2016. – 64 с. </w:t>
      </w:r>
    </w:p>
    <w:p w:rsidR="00B9201B" w:rsidRPr="00B9201B" w:rsidRDefault="00B9201B" w:rsidP="00B9201B">
      <w:pPr>
        <w:pStyle w:val="a3"/>
        <w:ind w:left="1065" w:hanging="639"/>
        <w:jc w:val="both"/>
        <w:rPr>
          <w:rFonts w:ascii="Times New Roman" w:hAnsi="Times New Roman"/>
          <w:sz w:val="28"/>
          <w:szCs w:val="28"/>
        </w:rPr>
      </w:pPr>
      <w:r w:rsidRPr="00B9201B">
        <w:rPr>
          <w:rFonts w:ascii="Times New Roman" w:hAnsi="Times New Roman"/>
          <w:sz w:val="28"/>
          <w:szCs w:val="28"/>
        </w:rPr>
        <w:lastRenderedPageBreak/>
        <w:t>16.</w:t>
      </w:r>
      <w:r w:rsidRPr="00B9201B">
        <w:rPr>
          <w:rFonts w:ascii="Times New Roman" w:hAnsi="Times New Roman"/>
          <w:sz w:val="28"/>
          <w:szCs w:val="28"/>
        </w:rPr>
        <w:tab/>
        <w:t>Нова українська школа: порадник для вчителя / під заг.ред.          Бібік Н.М. – К.: ТОВ «Видавничий дім «Плеяди», 2017. – 206 с.</w:t>
      </w:r>
    </w:p>
    <w:p w:rsidR="00B9201B" w:rsidRPr="00B9201B" w:rsidRDefault="00B9201B" w:rsidP="00B9201B">
      <w:pPr>
        <w:pStyle w:val="a3"/>
        <w:ind w:left="1065" w:hanging="639"/>
        <w:jc w:val="both"/>
        <w:rPr>
          <w:rFonts w:ascii="Times New Roman" w:hAnsi="Times New Roman"/>
          <w:sz w:val="28"/>
          <w:szCs w:val="28"/>
        </w:rPr>
      </w:pPr>
      <w:r w:rsidRPr="00B9201B">
        <w:rPr>
          <w:rFonts w:ascii="Times New Roman" w:hAnsi="Times New Roman"/>
          <w:sz w:val="28"/>
          <w:szCs w:val="28"/>
        </w:rPr>
        <w:t>17.</w:t>
      </w:r>
      <w:r w:rsidRPr="00B9201B">
        <w:rPr>
          <w:rFonts w:ascii="Times New Roman" w:hAnsi="Times New Roman"/>
          <w:sz w:val="28"/>
          <w:szCs w:val="28"/>
        </w:rPr>
        <w:tab/>
        <w:t>Педагогічний альманах : збірник наукових праць / редкол. В.В. Кузьменко (голова) та ін. – Херсон: КВНЗ «Херсонська академія неперервної освіти», 2015. – Випуск 26. – 319 с.</w:t>
      </w:r>
    </w:p>
    <w:p w:rsidR="00B9201B" w:rsidRPr="00B9201B" w:rsidRDefault="00B9201B" w:rsidP="00B9201B">
      <w:pPr>
        <w:pStyle w:val="a3"/>
        <w:ind w:left="1065" w:hanging="639"/>
        <w:jc w:val="both"/>
        <w:rPr>
          <w:rFonts w:ascii="Times New Roman" w:hAnsi="Times New Roman"/>
          <w:sz w:val="28"/>
          <w:szCs w:val="28"/>
        </w:rPr>
      </w:pPr>
      <w:r w:rsidRPr="00B9201B">
        <w:rPr>
          <w:rFonts w:ascii="Times New Roman" w:hAnsi="Times New Roman"/>
          <w:sz w:val="28"/>
          <w:szCs w:val="28"/>
        </w:rPr>
        <w:t>18.</w:t>
      </w:r>
      <w:r w:rsidRPr="00B9201B">
        <w:rPr>
          <w:rFonts w:ascii="Times New Roman" w:hAnsi="Times New Roman"/>
          <w:sz w:val="28"/>
          <w:szCs w:val="28"/>
        </w:rPr>
        <w:tab/>
        <w:t xml:space="preserve">Педагогічний словник / за ред. М.Д. Ярмаченка. К.: Педагогічна думка, 2001. – 516. </w:t>
      </w:r>
    </w:p>
    <w:p w:rsidR="00B9201B" w:rsidRPr="00B9201B" w:rsidRDefault="00B9201B" w:rsidP="00B9201B">
      <w:pPr>
        <w:pStyle w:val="a3"/>
        <w:ind w:left="1065" w:hanging="639"/>
        <w:jc w:val="both"/>
        <w:rPr>
          <w:rFonts w:ascii="Times New Roman" w:hAnsi="Times New Roman"/>
          <w:sz w:val="28"/>
          <w:szCs w:val="28"/>
        </w:rPr>
      </w:pPr>
      <w:r w:rsidRPr="00B9201B">
        <w:rPr>
          <w:rFonts w:ascii="Times New Roman" w:hAnsi="Times New Roman"/>
          <w:sz w:val="28"/>
          <w:szCs w:val="28"/>
        </w:rPr>
        <w:t>19.</w:t>
      </w:r>
      <w:r w:rsidRPr="00B9201B">
        <w:rPr>
          <w:rFonts w:ascii="Times New Roman" w:hAnsi="Times New Roman"/>
          <w:sz w:val="28"/>
          <w:szCs w:val="28"/>
        </w:rPr>
        <w:tab/>
        <w:t>Практична педагогіка виховання / За ред. М. Ю. Красовицького. — К. : Плай, Івано-Франківськ, 2000.</w:t>
      </w:r>
    </w:p>
    <w:p w:rsidR="00B9201B" w:rsidRPr="00B9201B" w:rsidRDefault="00B9201B" w:rsidP="00B9201B">
      <w:pPr>
        <w:pStyle w:val="a3"/>
        <w:ind w:left="1065" w:hanging="639"/>
        <w:jc w:val="both"/>
        <w:rPr>
          <w:rFonts w:ascii="Times New Roman" w:hAnsi="Times New Roman"/>
          <w:sz w:val="28"/>
          <w:szCs w:val="28"/>
        </w:rPr>
      </w:pPr>
      <w:r w:rsidRPr="00B9201B">
        <w:rPr>
          <w:rFonts w:ascii="Times New Roman" w:hAnsi="Times New Roman"/>
          <w:sz w:val="28"/>
          <w:szCs w:val="28"/>
        </w:rPr>
        <w:t>20.</w:t>
      </w:r>
      <w:r w:rsidRPr="00B9201B">
        <w:rPr>
          <w:rFonts w:ascii="Times New Roman" w:hAnsi="Times New Roman"/>
          <w:sz w:val="28"/>
          <w:szCs w:val="28"/>
        </w:rPr>
        <w:tab/>
        <w:t>Професійно-педагогічна освіта: сучасні концептуальні моделі та тенденції розвитку: Монографія / Авт. кол. О.А. Дубасенюк,         О.Є. Антонова, С.С. Вітвицька, Н.Г. Сидорчук, О.М. Спірін, Н. В. Якса та ін. / За заг. ред. проф. О.А. Дубасенюк. – Житомир: Вид-во ЖДУ ім. І. Франка, 2006.– 316 с.</w:t>
      </w:r>
    </w:p>
    <w:p w:rsidR="00B9201B" w:rsidRPr="00B9201B" w:rsidRDefault="00B9201B" w:rsidP="00B9201B">
      <w:pPr>
        <w:pStyle w:val="a3"/>
        <w:ind w:left="1065" w:hanging="639"/>
        <w:jc w:val="both"/>
        <w:rPr>
          <w:rFonts w:ascii="Times New Roman" w:hAnsi="Times New Roman"/>
          <w:sz w:val="28"/>
          <w:szCs w:val="28"/>
        </w:rPr>
      </w:pPr>
      <w:r w:rsidRPr="00B9201B">
        <w:rPr>
          <w:rFonts w:ascii="Times New Roman" w:hAnsi="Times New Roman"/>
          <w:sz w:val="28"/>
          <w:szCs w:val="28"/>
        </w:rPr>
        <w:t>21.</w:t>
      </w:r>
      <w:r w:rsidRPr="00B9201B">
        <w:rPr>
          <w:rFonts w:ascii="Times New Roman" w:hAnsi="Times New Roman"/>
          <w:sz w:val="28"/>
          <w:szCs w:val="28"/>
        </w:rPr>
        <w:tab/>
        <w:t>Пустовіт Г.П. Теоретико-методичні основи екологічної освіти і виховання учнів 1 – 9 класів у позашкільних навчальних закладах: Монографія. – К. – Луганськ: Альма-матер, 2004. – 54 с.</w:t>
      </w:r>
    </w:p>
    <w:p w:rsidR="00B9201B" w:rsidRPr="00B9201B" w:rsidRDefault="00B9201B" w:rsidP="00B9201B">
      <w:pPr>
        <w:pStyle w:val="a3"/>
        <w:ind w:left="1065" w:hanging="639"/>
        <w:jc w:val="both"/>
        <w:rPr>
          <w:rFonts w:ascii="Times New Roman" w:hAnsi="Times New Roman"/>
          <w:sz w:val="28"/>
          <w:szCs w:val="28"/>
        </w:rPr>
      </w:pPr>
      <w:r w:rsidRPr="00B9201B">
        <w:rPr>
          <w:rFonts w:ascii="Times New Roman" w:hAnsi="Times New Roman"/>
          <w:sz w:val="28"/>
          <w:szCs w:val="28"/>
        </w:rPr>
        <w:t xml:space="preserve">22. </w:t>
      </w:r>
      <w:r w:rsidRPr="00B9201B">
        <w:rPr>
          <w:rFonts w:ascii="Times New Roman" w:hAnsi="Times New Roman"/>
          <w:sz w:val="28"/>
          <w:szCs w:val="28"/>
        </w:rPr>
        <w:tab/>
        <w:t>Бех І.Д. Виховання особистості: У 2-кн. – Кн.1.:Особистісно орієнтований підхід. Теоретико-технологічні засади. – К.: Либідь, 2003.</w:t>
      </w:r>
    </w:p>
    <w:p w:rsidR="00B9201B" w:rsidRPr="00B9201B" w:rsidRDefault="00B9201B" w:rsidP="00B9201B">
      <w:pPr>
        <w:pStyle w:val="a3"/>
        <w:ind w:left="1065" w:hanging="639"/>
        <w:jc w:val="both"/>
        <w:rPr>
          <w:rFonts w:ascii="Times New Roman" w:hAnsi="Times New Roman"/>
          <w:sz w:val="28"/>
          <w:szCs w:val="28"/>
        </w:rPr>
      </w:pPr>
      <w:r w:rsidRPr="00B9201B">
        <w:rPr>
          <w:rFonts w:ascii="Times New Roman" w:hAnsi="Times New Roman"/>
          <w:sz w:val="28"/>
          <w:szCs w:val="28"/>
        </w:rPr>
        <w:t>23.</w:t>
      </w:r>
      <w:r w:rsidRPr="00B9201B">
        <w:rPr>
          <w:rFonts w:ascii="Times New Roman" w:hAnsi="Times New Roman"/>
          <w:sz w:val="28"/>
          <w:szCs w:val="28"/>
        </w:rPr>
        <w:tab/>
        <w:t>Сухомлинський В.О. Павлиська середня школа /                             В.О. Сухомлинський // В.О. Сухомлинський. Вибрані твори : в 5 т. / редкол.: О.Г. Дзеверін (голова) та ін. – Л.: Радянська школа, 1976. – Т.4. – 1977. – С.7 – 390.</w:t>
      </w:r>
    </w:p>
    <w:p w:rsidR="00B9201B" w:rsidRPr="00B9201B" w:rsidRDefault="00B9201B" w:rsidP="00B9201B">
      <w:pPr>
        <w:pStyle w:val="a3"/>
        <w:ind w:left="1065" w:hanging="639"/>
        <w:jc w:val="both"/>
        <w:rPr>
          <w:rFonts w:ascii="Times New Roman" w:hAnsi="Times New Roman"/>
          <w:sz w:val="28"/>
          <w:szCs w:val="28"/>
        </w:rPr>
      </w:pPr>
      <w:r w:rsidRPr="00B9201B">
        <w:rPr>
          <w:rFonts w:ascii="Times New Roman" w:hAnsi="Times New Roman"/>
          <w:sz w:val="28"/>
          <w:szCs w:val="28"/>
        </w:rPr>
        <w:t>24.</w:t>
      </w:r>
      <w:r w:rsidRPr="00B9201B">
        <w:rPr>
          <w:rFonts w:ascii="Times New Roman" w:hAnsi="Times New Roman"/>
          <w:sz w:val="28"/>
          <w:szCs w:val="28"/>
        </w:rPr>
        <w:tab/>
        <w:t>Токарева Н. М. Сучасний підліток у системі психолого-педагогічного супроводу : монографія / Н. М. Токарева,                   А. В. Шамне, Н. М. Макаренко. – Кривий Ріг, 2014</w:t>
      </w:r>
    </w:p>
    <w:p w:rsidR="00B9201B" w:rsidRPr="00B9201B" w:rsidRDefault="00B9201B" w:rsidP="00B9201B">
      <w:pPr>
        <w:pStyle w:val="a3"/>
        <w:ind w:left="1065" w:hanging="639"/>
        <w:jc w:val="both"/>
        <w:rPr>
          <w:rFonts w:ascii="Times New Roman" w:hAnsi="Times New Roman"/>
          <w:sz w:val="28"/>
          <w:szCs w:val="28"/>
        </w:rPr>
      </w:pPr>
    </w:p>
    <w:p w:rsidR="00B9201B" w:rsidRPr="00B9201B" w:rsidRDefault="00B9201B" w:rsidP="00B9201B">
      <w:pPr>
        <w:pStyle w:val="a3"/>
        <w:ind w:left="1065" w:hanging="639"/>
        <w:rPr>
          <w:rFonts w:ascii="Times New Roman" w:hAnsi="Times New Roman"/>
          <w:b/>
          <w:sz w:val="28"/>
          <w:szCs w:val="28"/>
          <w:lang w:bidi="uk-UA"/>
        </w:rPr>
      </w:pPr>
      <w:r w:rsidRPr="00B9201B">
        <w:rPr>
          <w:rFonts w:ascii="Times New Roman" w:hAnsi="Times New Roman"/>
          <w:b/>
          <w:sz w:val="28"/>
          <w:szCs w:val="28"/>
          <w:lang w:bidi="uk-UA"/>
        </w:rPr>
        <w:t>Інформаційні ресурси (Основні web-сторінки в Internet):</w:t>
      </w:r>
    </w:p>
    <w:p w:rsidR="00B9201B" w:rsidRPr="00B9201B" w:rsidRDefault="00B9201B" w:rsidP="00B9201B">
      <w:pPr>
        <w:pStyle w:val="a3"/>
        <w:ind w:left="1065" w:hanging="639"/>
        <w:rPr>
          <w:rFonts w:ascii="Times New Roman" w:hAnsi="Times New Roman"/>
          <w:b/>
          <w:sz w:val="28"/>
          <w:szCs w:val="28"/>
          <w:lang w:bidi="uk-UA"/>
        </w:rPr>
      </w:pPr>
    </w:p>
    <w:p w:rsidR="00B9201B" w:rsidRPr="00B9201B" w:rsidRDefault="00B9201B" w:rsidP="00B9201B">
      <w:pPr>
        <w:pStyle w:val="a3"/>
        <w:numPr>
          <w:ilvl w:val="0"/>
          <w:numId w:val="28"/>
        </w:numPr>
        <w:spacing w:line="240" w:lineRule="auto"/>
        <w:ind w:left="993" w:hanging="492"/>
        <w:jc w:val="both"/>
        <w:rPr>
          <w:rFonts w:ascii="Times New Roman" w:hAnsi="Times New Roman"/>
          <w:sz w:val="28"/>
          <w:szCs w:val="28"/>
          <w:lang w:bidi="uk-UA"/>
        </w:rPr>
      </w:pPr>
      <w:r w:rsidRPr="00B9201B">
        <w:rPr>
          <w:rFonts w:ascii="Times New Roman" w:hAnsi="Times New Roman"/>
          <w:sz w:val="28"/>
          <w:szCs w:val="28"/>
          <w:lang w:bidi="uk-UA"/>
        </w:rPr>
        <w:t xml:space="preserve">Волошина Г.П., Багрій О. Рідна мова як засіб громадянського виховання у педагогічній спадщині В.О. Сухомлинського URL: </w:t>
      </w:r>
      <w:hyperlink r:id="rId6" w:history="1">
        <w:r w:rsidRPr="00B9201B">
          <w:rPr>
            <w:rStyle w:val="ab"/>
            <w:rFonts w:ascii="Times New Roman" w:hAnsi="Times New Roman"/>
            <w:sz w:val="28"/>
            <w:szCs w:val="28"/>
            <w:lang w:bidi="uk-UA"/>
          </w:rPr>
          <w:t>http //dspace.udpu.org.ua:8080/…/Багрій%20ОЛЕКСАНДРА.pdf.</w:t>
        </w:r>
      </w:hyperlink>
    </w:p>
    <w:p w:rsidR="00B9201B" w:rsidRPr="00B9201B" w:rsidRDefault="00B9201B" w:rsidP="00B9201B">
      <w:pPr>
        <w:pStyle w:val="a3"/>
        <w:numPr>
          <w:ilvl w:val="0"/>
          <w:numId w:val="28"/>
        </w:numPr>
        <w:spacing w:line="240" w:lineRule="auto"/>
        <w:ind w:left="993" w:hanging="492"/>
        <w:jc w:val="both"/>
        <w:rPr>
          <w:rFonts w:ascii="Times New Roman" w:hAnsi="Times New Roman"/>
          <w:sz w:val="28"/>
          <w:szCs w:val="28"/>
          <w:lang w:bidi="uk-UA"/>
        </w:rPr>
      </w:pPr>
      <w:r w:rsidRPr="00B9201B">
        <w:rPr>
          <w:rFonts w:ascii="Times New Roman" w:hAnsi="Times New Roman"/>
          <w:sz w:val="28"/>
          <w:szCs w:val="28"/>
          <w:lang w:bidi="uk-UA"/>
        </w:rPr>
        <w:t xml:space="preserve">Державна цільова соціальна програма підвищення якості шкільної природничо-математичної освіти [Електроний ресурс].  Режим доступу : </w:t>
      </w:r>
      <w:hyperlink r:id="rId7" w:history="1">
        <w:r w:rsidRPr="00B9201B">
          <w:rPr>
            <w:rStyle w:val="ab"/>
            <w:rFonts w:ascii="Times New Roman" w:hAnsi="Times New Roman"/>
            <w:sz w:val="28"/>
            <w:szCs w:val="28"/>
            <w:lang w:bidi="uk-UA"/>
          </w:rPr>
          <w:t>http: //zakon4.rada.gov.ua/laws/show/561-2011._osv/54258/</w:t>
        </w:r>
      </w:hyperlink>
      <w:r w:rsidRPr="00B9201B">
        <w:rPr>
          <w:rFonts w:ascii="Times New Roman" w:hAnsi="Times New Roman"/>
          <w:sz w:val="28"/>
          <w:szCs w:val="28"/>
          <w:lang w:bidi="uk-UA"/>
        </w:rPr>
        <w:t>. – Назва з екрану.</w:t>
      </w:r>
    </w:p>
    <w:p w:rsidR="00B9201B" w:rsidRPr="00B9201B" w:rsidRDefault="00B9201B" w:rsidP="00B9201B">
      <w:pPr>
        <w:pStyle w:val="a3"/>
        <w:numPr>
          <w:ilvl w:val="0"/>
          <w:numId w:val="28"/>
        </w:numPr>
        <w:spacing w:line="240" w:lineRule="auto"/>
        <w:ind w:left="993" w:hanging="492"/>
        <w:jc w:val="both"/>
        <w:rPr>
          <w:rFonts w:ascii="Times New Roman" w:hAnsi="Times New Roman"/>
          <w:sz w:val="28"/>
          <w:szCs w:val="28"/>
          <w:lang w:bidi="uk-UA"/>
        </w:rPr>
      </w:pPr>
      <w:r w:rsidRPr="00B9201B">
        <w:rPr>
          <w:rFonts w:ascii="Times New Roman" w:hAnsi="Times New Roman"/>
          <w:sz w:val="28"/>
          <w:szCs w:val="28"/>
          <w:lang w:bidi="uk-UA"/>
        </w:rPr>
        <w:t>Методи морального виховання [Електроний ресурс] // EducateUA. – Режим доступу: http://www.educateua.com/wonivs-1587-1.html</w:t>
      </w:r>
    </w:p>
    <w:p w:rsidR="00B9201B" w:rsidRPr="00B9201B" w:rsidRDefault="00B9201B" w:rsidP="00B9201B">
      <w:pPr>
        <w:pStyle w:val="a3"/>
        <w:numPr>
          <w:ilvl w:val="0"/>
          <w:numId w:val="28"/>
        </w:numPr>
        <w:spacing w:line="240" w:lineRule="auto"/>
        <w:jc w:val="both"/>
        <w:rPr>
          <w:rFonts w:ascii="Times New Roman" w:hAnsi="Times New Roman"/>
          <w:sz w:val="28"/>
          <w:szCs w:val="28"/>
          <w:lang w:bidi="uk-UA"/>
        </w:rPr>
      </w:pPr>
      <w:r w:rsidRPr="00B9201B">
        <w:rPr>
          <w:rFonts w:ascii="Times New Roman" w:hAnsi="Times New Roman"/>
          <w:sz w:val="28"/>
          <w:szCs w:val="28"/>
          <w:lang w:bidi="uk-UA"/>
        </w:rPr>
        <w:t>Методи педагогічних досліджень // Бібліотека он-лайн [Електронний ресурс] – Кїів, МОН, 2007. – Режим доступу: http://www.readbookz.com/book</w:t>
      </w:r>
    </w:p>
    <w:p w:rsidR="00B9201B" w:rsidRPr="00B9201B" w:rsidRDefault="00B9201B" w:rsidP="00B9201B">
      <w:pPr>
        <w:pStyle w:val="a3"/>
        <w:numPr>
          <w:ilvl w:val="0"/>
          <w:numId w:val="28"/>
        </w:numPr>
        <w:spacing w:line="240" w:lineRule="auto"/>
        <w:jc w:val="both"/>
        <w:rPr>
          <w:rFonts w:ascii="Times New Roman" w:hAnsi="Times New Roman"/>
          <w:sz w:val="28"/>
          <w:szCs w:val="28"/>
          <w:lang w:bidi="uk-UA"/>
        </w:rPr>
      </w:pPr>
      <w:r w:rsidRPr="00B9201B">
        <w:rPr>
          <w:rFonts w:ascii="Times New Roman" w:hAnsi="Times New Roman"/>
          <w:sz w:val="28"/>
          <w:szCs w:val="28"/>
          <w:lang w:bidi="uk-UA"/>
        </w:rPr>
        <w:t xml:space="preserve">Національна стратегія розвитку освіти в Україні на 2012 – 2021 роки [Електрон.ресурс]. – 2012. – Режим доступу: </w:t>
      </w:r>
      <w:hyperlink r:id="rId8" w:history="1">
        <w:r w:rsidRPr="00B9201B">
          <w:rPr>
            <w:rStyle w:val="ab"/>
            <w:rFonts w:ascii="Times New Roman" w:hAnsi="Times New Roman"/>
            <w:sz w:val="28"/>
            <w:szCs w:val="28"/>
            <w:lang w:bidi="uk-UA"/>
          </w:rPr>
          <w:t>www.mon.gov.ua/ - images/files/news/12/05/4455/pdf.</w:t>
        </w:r>
      </w:hyperlink>
    </w:p>
    <w:p w:rsidR="00B9201B" w:rsidRPr="00B9201B" w:rsidRDefault="00B9201B" w:rsidP="00B9201B">
      <w:pPr>
        <w:pStyle w:val="a3"/>
        <w:numPr>
          <w:ilvl w:val="0"/>
          <w:numId w:val="28"/>
        </w:numPr>
        <w:spacing w:line="240" w:lineRule="auto"/>
        <w:jc w:val="both"/>
        <w:rPr>
          <w:rFonts w:ascii="Times New Roman" w:hAnsi="Times New Roman"/>
          <w:sz w:val="28"/>
          <w:szCs w:val="28"/>
          <w:lang w:bidi="uk-UA"/>
        </w:rPr>
      </w:pPr>
      <w:r w:rsidRPr="00B9201B">
        <w:rPr>
          <w:rFonts w:ascii="Times New Roman" w:hAnsi="Times New Roman"/>
          <w:sz w:val="28"/>
          <w:szCs w:val="28"/>
          <w:lang w:bidi="uk-UA"/>
        </w:rPr>
        <w:t xml:space="preserve">Національна стратегія реформування системи інституційного догляду та виховання дітей на 2017 – 2026 роки [Електронний ресурс] / Режим доступу: </w:t>
      </w:r>
      <w:hyperlink r:id="rId9" w:history="1">
        <w:r w:rsidRPr="00B9201B">
          <w:rPr>
            <w:rStyle w:val="ab"/>
            <w:rFonts w:ascii="Times New Roman" w:hAnsi="Times New Roman"/>
            <w:sz w:val="28"/>
            <w:szCs w:val="28"/>
            <w:lang w:bidi="uk-UA"/>
          </w:rPr>
          <w:t>https: // docs.google.</w:t>
        </w:r>
        <w:r>
          <w:rPr>
            <w:rStyle w:val="ab"/>
            <w:rFonts w:ascii="Times New Roman" w:hAnsi="Times New Roman"/>
            <w:sz w:val="28"/>
            <w:szCs w:val="28"/>
            <w:lang w:val="uk-UA" w:bidi="uk-UA"/>
          </w:rPr>
          <w:t xml:space="preserve"> </w:t>
        </w:r>
        <w:r w:rsidRPr="00B9201B">
          <w:rPr>
            <w:rStyle w:val="ab"/>
            <w:rFonts w:ascii="Times New Roman" w:hAnsi="Times New Roman"/>
            <w:sz w:val="28"/>
            <w:szCs w:val="28"/>
            <w:lang w:bidi="uk-UA"/>
          </w:rPr>
          <w:t xml:space="preserve">com/ </w:t>
        </w:r>
        <w:r>
          <w:rPr>
            <w:rStyle w:val="ab"/>
            <w:rFonts w:ascii="Times New Roman" w:hAnsi="Times New Roman"/>
            <w:sz w:val="28"/>
            <w:szCs w:val="28"/>
            <w:lang w:val="uk-UA" w:bidi="uk-UA"/>
          </w:rPr>
          <w:t xml:space="preserve"> </w:t>
        </w:r>
        <w:r w:rsidRPr="00B9201B">
          <w:rPr>
            <w:rStyle w:val="ab"/>
            <w:rFonts w:ascii="Times New Roman" w:hAnsi="Times New Roman"/>
            <w:sz w:val="28"/>
            <w:szCs w:val="28"/>
            <w:lang w:bidi="uk-UA"/>
          </w:rPr>
          <w:t>viewer?-embedded=true&amp;url=http</w:t>
        </w:r>
        <w:r>
          <w:rPr>
            <w:rStyle w:val="ab"/>
            <w:rFonts w:ascii="Times New Roman" w:hAnsi="Times New Roman"/>
            <w:sz w:val="28"/>
            <w:szCs w:val="28"/>
            <w:lang w:val="uk-UA" w:bidi="uk-UA"/>
          </w:rPr>
          <w:t xml:space="preserve"> </w:t>
        </w:r>
        <w:r w:rsidRPr="00B9201B">
          <w:rPr>
            <w:rStyle w:val="ab"/>
            <w:rFonts w:ascii="Times New Roman" w:hAnsi="Times New Roman"/>
            <w:sz w:val="28"/>
            <w:szCs w:val="28"/>
            <w:lang w:bidi="uk-UA"/>
          </w:rPr>
          <w:t>%ЗА%2F%2F</w:t>
        </w:r>
        <w:r>
          <w:rPr>
            <w:rStyle w:val="ab"/>
            <w:rFonts w:ascii="Times New Roman" w:hAnsi="Times New Roman"/>
            <w:sz w:val="28"/>
            <w:szCs w:val="28"/>
            <w:lang w:val="uk-UA" w:bidi="uk-UA"/>
          </w:rPr>
          <w:t xml:space="preserve"> </w:t>
        </w:r>
        <w:bookmarkStart w:id="0" w:name="_GoBack"/>
        <w:bookmarkEnd w:id="0"/>
        <w:r w:rsidRPr="00B9201B">
          <w:rPr>
            <w:rStyle w:val="ab"/>
            <w:rFonts w:ascii="Times New Roman" w:hAnsi="Times New Roman"/>
            <w:sz w:val="28"/>
            <w:szCs w:val="28"/>
            <w:lang w:bidi="uk-UA"/>
          </w:rPr>
          <w:t>zakon3.rada.gov.ua.</w:t>
        </w:r>
      </w:hyperlink>
    </w:p>
    <w:p w:rsidR="00B9201B" w:rsidRPr="00B9201B" w:rsidRDefault="00B9201B" w:rsidP="00B9201B">
      <w:pPr>
        <w:pStyle w:val="a3"/>
        <w:numPr>
          <w:ilvl w:val="0"/>
          <w:numId w:val="28"/>
        </w:numPr>
        <w:spacing w:line="240" w:lineRule="auto"/>
        <w:jc w:val="both"/>
        <w:rPr>
          <w:rFonts w:ascii="Times New Roman" w:hAnsi="Times New Roman"/>
          <w:sz w:val="28"/>
          <w:szCs w:val="28"/>
          <w:lang w:bidi="uk-UA"/>
        </w:rPr>
      </w:pPr>
      <w:r w:rsidRPr="00B9201B">
        <w:rPr>
          <w:rFonts w:ascii="Times New Roman" w:hAnsi="Times New Roman"/>
          <w:sz w:val="28"/>
          <w:szCs w:val="28"/>
          <w:lang w:bidi="uk-UA"/>
        </w:rPr>
        <w:t xml:space="preserve">Нова українська школа: Концептуальні засади реформування середньої школи (Концепція нової української школи. Документ пройшов громадські обговорення і ухвалений рішенням Колегії МОН від 27.10.2016): Електроний ресурс. // Режим доступу : </w:t>
      </w:r>
      <w:hyperlink r:id="rId10" w:history="1">
        <w:r w:rsidRPr="00B9201B">
          <w:rPr>
            <w:rStyle w:val="ab"/>
            <w:rFonts w:ascii="Times New Roman" w:hAnsi="Times New Roman"/>
            <w:sz w:val="28"/>
            <w:szCs w:val="28"/>
            <w:lang w:bidi="uk-UA"/>
          </w:rPr>
          <w:t>konczepcziya.pdf – Foxit Phantom.</w:t>
        </w:r>
      </w:hyperlink>
    </w:p>
    <w:p w:rsidR="00B9201B" w:rsidRPr="00B9201B" w:rsidRDefault="00B9201B" w:rsidP="00B9201B">
      <w:pPr>
        <w:pStyle w:val="a3"/>
        <w:numPr>
          <w:ilvl w:val="0"/>
          <w:numId w:val="28"/>
        </w:numPr>
        <w:spacing w:line="240" w:lineRule="auto"/>
        <w:jc w:val="both"/>
        <w:rPr>
          <w:rFonts w:ascii="Times New Roman" w:hAnsi="Times New Roman"/>
          <w:sz w:val="28"/>
          <w:szCs w:val="28"/>
          <w:lang w:bidi="uk-UA"/>
        </w:rPr>
      </w:pPr>
      <w:r w:rsidRPr="00B9201B">
        <w:rPr>
          <w:rFonts w:ascii="Times New Roman" w:hAnsi="Times New Roman"/>
          <w:sz w:val="28"/>
          <w:szCs w:val="28"/>
          <w:lang w:bidi="uk-UA"/>
        </w:rPr>
        <w:t xml:space="preserve">Про науково-технічну інформацію: Закон України // </w:t>
      </w:r>
      <w:hyperlink r:id="rId11" w:history="1">
        <w:r w:rsidRPr="00B9201B">
          <w:rPr>
            <w:rStyle w:val="ab"/>
            <w:rFonts w:ascii="Times New Roman" w:hAnsi="Times New Roman"/>
            <w:sz w:val="28"/>
            <w:szCs w:val="28"/>
            <w:lang w:val="en-US"/>
          </w:rPr>
          <w:t>www</w:t>
        </w:r>
        <w:r w:rsidRPr="00B9201B">
          <w:rPr>
            <w:rStyle w:val="ab"/>
            <w:rFonts w:ascii="Times New Roman" w:hAnsi="Times New Roman"/>
            <w:sz w:val="28"/>
            <w:szCs w:val="28"/>
            <w:lang w:bidi="uk-UA"/>
          </w:rPr>
          <w:t>.</w:t>
        </w:r>
        <w:r w:rsidRPr="00B9201B">
          <w:rPr>
            <w:rStyle w:val="ab"/>
            <w:rFonts w:ascii="Times New Roman" w:hAnsi="Times New Roman"/>
            <w:sz w:val="28"/>
            <w:szCs w:val="28"/>
            <w:lang w:val="en-US"/>
          </w:rPr>
          <w:t>liga</w:t>
        </w:r>
        <w:r w:rsidRPr="00B9201B">
          <w:rPr>
            <w:rStyle w:val="ab"/>
            <w:rFonts w:ascii="Times New Roman" w:hAnsi="Times New Roman"/>
            <w:sz w:val="28"/>
            <w:szCs w:val="28"/>
            <w:lang w:bidi="uk-UA"/>
          </w:rPr>
          <w:t>.</w:t>
        </w:r>
        <w:r w:rsidRPr="00B9201B">
          <w:rPr>
            <w:rStyle w:val="ab"/>
            <w:rFonts w:ascii="Times New Roman" w:hAnsi="Times New Roman"/>
            <w:sz w:val="28"/>
            <w:szCs w:val="28"/>
            <w:lang w:val="en-US"/>
          </w:rPr>
          <w:t>kiev</w:t>
        </w:r>
        <w:r w:rsidRPr="00B9201B">
          <w:rPr>
            <w:rStyle w:val="ab"/>
            <w:rFonts w:ascii="Times New Roman" w:hAnsi="Times New Roman"/>
            <w:sz w:val="28"/>
            <w:szCs w:val="28"/>
            <w:lang w:bidi="uk-UA"/>
          </w:rPr>
          <w:t>.</w:t>
        </w:r>
        <w:r w:rsidRPr="00B9201B">
          <w:rPr>
            <w:rStyle w:val="ab"/>
            <w:rFonts w:ascii="Times New Roman" w:hAnsi="Times New Roman"/>
            <w:sz w:val="28"/>
            <w:szCs w:val="28"/>
            <w:lang w:val="en-US"/>
          </w:rPr>
          <w:t>ua</w:t>
        </w:r>
      </w:hyperlink>
    </w:p>
    <w:p w:rsidR="00B9201B" w:rsidRPr="00B9201B" w:rsidRDefault="00B9201B" w:rsidP="00B9201B">
      <w:pPr>
        <w:pStyle w:val="a3"/>
        <w:numPr>
          <w:ilvl w:val="0"/>
          <w:numId w:val="28"/>
        </w:numPr>
        <w:spacing w:line="240" w:lineRule="auto"/>
        <w:jc w:val="both"/>
        <w:rPr>
          <w:rFonts w:ascii="Times New Roman" w:hAnsi="Times New Roman"/>
          <w:sz w:val="28"/>
          <w:szCs w:val="28"/>
          <w:lang w:bidi="uk-UA"/>
        </w:rPr>
      </w:pPr>
      <w:r w:rsidRPr="00B9201B">
        <w:rPr>
          <w:rFonts w:ascii="Times New Roman" w:hAnsi="Times New Roman"/>
          <w:sz w:val="28"/>
          <w:szCs w:val="28"/>
          <w:lang w:bidi="uk-UA"/>
        </w:rPr>
        <w:t>Про освіту: Закон України //</w:t>
      </w:r>
      <w:hyperlink r:id="rId12" w:history="1">
        <w:r w:rsidRPr="00B9201B">
          <w:rPr>
            <w:rStyle w:val="ab"/>
            <w:rFonts w:ascii="Times New Roman" w:hAnsi="Times New Roman"/>
            <w:sz w:val="28"/>
            <w:szCs w:val="28"/>
            <w:lang w:val="en-US"/>
          </w:rPr>
          <w:t>www</w:t>
        </w:r>
        <w:r w:rsidRPr="00B9201B">
          <w:rPr>
            <w:rStyle w:val="ab"/>
            <w:rFonts w:ascii="Times New Roman" w:hAnsi="Times New Roman"/>
            <w:sz w:val="28"/>
            <w:szCs w:val="28"/>
            <w:lang w:bidi="uk-UA"/>
          </w:rPr>
          <w:t>.</w:t>
        </w:r>
        <w:r w:rsidRPr="00B9201B">
          <w:rPr>
            <w:rStyle w:val="ab"/>
            <w:rFonts w:ascii="Times New Roman" w:hAnsi="Times New Roman"/>
            <w:sz w:val="28"/>
            <w:szCs w:val="28"/>
            <w:lang w:val="en-US"/>
          </w:rPr>
          <w:t>liga</w:t>
        </w:r>
        <w:r w:rsidRPr="00B9201B">
          <w:rPr>
            <w:rStyle w:val="ab"/>
            <w:rFonts w:ascii="Times New Roman" w:hAnsi="Times New Roman"/>
            <w:sz w:val="28"/>
            <w:szCs w:val="28"/>
            <w:lang w:bidi="uk-UA"/>
          </w:rPr>
          <w:t>.</w:t>
        </w:r>
        <w:r w:rsidRPr="00B9201B">
          <w:rPr>
            <w:rStyle w:val="ab"/>
            <w:rFonts w:ascii="Times New Roman" w:hAnsi="Times New Roman"/>
            <w:sz w:val="28"/>
            <w:szCs w:val="28"/>
            <w:lang w:val="en-US"/>
          </w:rPr>
          <w:t>kiev</w:t>
        </w:r>
        <w:r w:rsidRPr="00B9201B">
          <w:rPr>
            <w:rStyle w:val="ab"/>
            <w:rFonts w:ascii="Times New Roman" w:hAnsi="Times New Roman"/>
            <w:sz w:val="28"/>
            <w:szCs w:val="28"/>
            <w:lang w:bidi="uk-UA"/>
          </w:rPr>
          <w:t>.</w:t>
        </w:r>
        <w:r w:rsidRPr="00B9201B">
          <w:rPr>
            <w:rStyle w:val="ab"/>
            <w:rFonts w:ascii="Times New Roman" w:hAnsi="Times New Roman"/>
            <w:sz w:val="28"/>
            <w:szCs w:val="28"/>
            <w:lang w:val="en-US"/>
          </w:rPr>
          <w:t>ua</w:t>
        </w:r>
      </w:hyperlink>
    </w:p>
    <w:p w:rsidR="00B9201B" w:rsidRPr="00B9201B" w:rsidRDefault="00B9201B" w:rsidP="00B9201B">
      <w:pPr>
        <w:pStyle w:val="a3"/>
        <w:numPr>
          <w:ilvl w:val="0"/>
          <w:numId w:val="28"/>
        </w:numPr>
        <w:spacing w:line="240" w:lineRule="auto"/>
        <w:jc w:val="both"/>
        <w:rPr>
          <w:rFonts w:ascii="Times New Roman" w:hAnsi="Times New Roman"/>
          <w:sz w:val="28"/>
          <w:szCs w:val="28"/>
          <w:lang w:bidi="uk-UA"/>
        </w:rPr>
      </w:pPr>
      <w:r w:rsidRPr="00B9201B">
        <w:rPr>
          <w:rFonts w:ascii="Times New Roman" w:hAnsi="Times New Roman"/>
          <w:sz w:val="28"/>
          <w:szCs w:val="28"/>
          <w:lang w:bidi="uk-UA"/>
        </w:rPr>
        <w:t xml:space="preserve">Концепція реалізації державної політики у сфері реформування загальної середньої освіти «Нова українська школа» на період до 2029 року [Електронний ресурс]. – Режим доступу: </w:t>
      </w:r>
      <w:hyperlink r:id="rId13" w:history="1">
        <w:r w:rsidRPr="00B9201B">
          <w:rPr>
            <w:rStyle w:val="ab"/>
            <w:rFonts w:ascii="Times New Roman" w:hAnsi="Times New Roman"/>
            <w:sz w:val="28"/>
            <w:szCs w:val="28"/>
            <w:lang w:bidi="uk-UA"/>
          </w:rPr>
          <w:t>http://osvita.ua/legislation/Ser.</w:t>
        </w:r>
      </w:hyperlink>
    </w:p>
    <w:p w:rsidR="003F1755" w:rsidRPr="00B9201B" w:rsidRDefault="003F1755">
      <w:pPr>
        <w:rPr>
          <w:rFonts w:ascii="Times New Roman" w:hAnsi="Times New Roman" w:cs="Times New Roman"/>
          <w:lang w:val="ru-RU"/>
        </w:rPr>
      </w:pPr>
    </w:p>
    <w:p w:rsidR="00B9201B" w:rsidRDefault="00B9201B">
      <w:pPr>
        <w:widowControl/>
        <w:rPr>
          <w:rFonts w:ascii="Times New Roman" w:hAnsi="Times New Roman" w:cs="Times New Roman"/>
          <w:lang w:val="uk-UA"/>
        </w:rPr>
      </w:pPr>
      <w:r>
        <w:rPr>
          <w:rFonts w:ascii="Times New Roman" w:hAnsi="Times New Roman" w:cs="Times New Roman"/>
          <w:lang w:val="uk-UA"/>
        </w:rPr>
        <w:br w:type="page"/>
      </w:r>
    </w:p>
    <w:p w:rsidR="00B9201B" w:rsidRPr="003F1755" w:rsidRDefault="00B9201B">
      <w:pPr>
        <w:rPr>
          <w:rFonts w:ascii="Times New Roman" w:hAnsi="Times New Roman" w:cs="Times New Roman"/>
          <w:lang w:val="uk-UA"/>
        </w:rPr>
      </w:pPr>
    </w:p>
    <w:p w:rsidR="00B94BF0" w:rsidRPr="00B9201B" w:rsidRDefault="00B94BF0">
      <w:pPr>
        <w:rPr>
          <w:rFonts w:ascii="Times New Roman" w:hAnsi="Times New Roman" w:cs="Times New Roman"/>
          <w:lang w:val="ru-RU"/>
        </w:rPr>
      </w:pPr>
    </w:p>
    <w:sectPr w:rsidR="00B94BF0" w:rsidRPr="00B9201B" w:rsidSect="00C941D5">
      <w:pgSz w:w="11904" w:h="16838"/>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00000000"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923"/>
    <w:multiLevelType w:val="hybridMultilevel"/>
    <w:tmpl w:val="00F2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E3FAD"/>
    <w:multiLevelType w:val="multilevel"/>
    <w:tmpl w:val="ACCA2FB4"/>
    <w:lvl w:ilvl="0">
      <w:start w:val="4"/>
      <w:numFmt w:val="decimal"/>
      <w:lvlText w:val="%1"/>
      <w:lvlJc w:val="left"/>
      <w:pPr>
        <w:ind w:left="530" w:hanging="420"/>
        <w:jc w:val="left"/>
      </w:pPr>
      <w:rPr>
        <w:rFonts w:hint="default"/>
        <w:lang w:val="uk-UA" w:eastAsia="en-US" w:bidi="ar-SA"/>
      </w:rPr>
    </w:lvl>
    <w:lvl w:ilvl="1">
      <w:start w:val="1"/>
      <w:numFmt w:val="decimal"/>
      <w:lvlText w:val="%1.%2."/>
      <w:lvlJc w:val="left"/>
      <w:pPr>
        <w:ind w:left="530" w:hanging="420"/>
        <w:jc w:val="left"/>
      </w:pPr>
      <w:rPr>
        <w:rFonts w:ascii="Times New Roman" w:eastAsia="Times New Roman" w:hAnsi="Times New Roman" w:cs="Times New Roman" w:hint="default"/>
        <w:b/>
        <w:bCs/>
        <w:spacing w:val="-2"/>
        <w:w w:val="100"/>
        <w:sz w:val="24"/>
        <w:szCs w:val="24"/>
        <w:lang w:val="uk-UA" w:eastAsia="en-US" w:bidi="ar-SA"/>
      </w:rPr>
    </w:lvl>
    <w:lvl w:ilvl="2">
      <w:numFmt w:val="bullet"/>
      <w:lvlText w:val=""/>
      <w:lvlJc w:val="left"/>
      <w:pPr>
        <w:ind w:left="830" w:hanging="360"/>
      </w:pPr>
      <w:rPr>
        <w:rFonts w:ascii="Symbol" w:eastAsia="Symbol" w:hAnsi="Symbol" w:cs="Symbol" w:hint="default"/>
        <w:w w:val="100"/>
        <w:sz w:val="24"/>
        <w:szCs w:val="24"/>
        <w:lang w:val="uk-UA" w:eastAsia="en-US" w:bidi="ar-SA"/>
      </w:rPr>
    </w:lvl>
    <w:lvl w:ilvl="3">
      <w:numFmt w:val="bullet"/>
      <w:lvlText w:val="•"/>
      <w:lvlJc w:val="left"/>
      <w:pPr>
        <w:ind w:left="2841" w:hanging="360"/>
      </w:pPr>
      <w:rPr>
        <w:rFonts w:hint="default"/>
        <w:lang w:val="uk-UA" w:eastAsia="en-US" w:bidi="ar-SA"/>
      </w:rPr>
    </w:lvl>
    <w:lvl w:ilvl="4">
      <w:numFmt w:val="bullet"/>
      <w:lvlText w:val="•"/>
      <w:lvlJc w:val="left"/>
      <w:pPr>
        <w:ind w:left="3842" w:hanging="360"/>
      </w:pPr>
      <w:rPr>
        <w:rFonts w:hint="default"/>
        <w:lang w:val="uk-UA" w:eastAsia="en-US" w:bidi="ar-SA"/>
      </w:rPr>
    </w:lvl>
    <w:lvl w:ilvl="5">
      <w:numFmt w:val="bullet"/>
      <w:lvlText w:val="•"/>
      <w:lvlJc w:val="left"/>
      <w:pPr>
        <w:ind w:left="4842" w:hanging="360"/>
      </w:pPr>
      <w:rPr>
        <w:rFonts w:hint="default"/>
        <w:lang w:val="uk-UA" w:eastAsia="en-US" w:bidi="ar-SA"/>
      </w:rPr>
    </w:lvl>
    <w:lvl w:ilvl="6">
      <w:numFmt w:val="bullet"/>
      <w:lvlText w:val="•"/>
      <w:lvlJc w:val="left"/>
      <w:pPr>
        <w:ind w:left="5843" w:hanging="360"/>
      </w:pPr>
      <w:rPr>
        <w:rFonts w:hint="default"/>
        <w:lang w:val="uk-UA" w:eastAsia="en-US" w:bidi="ar-SA"/>
      </w:rPr>
    </w:lvl>
    <w:lvl w:ilvl="7">
      <w:numFmt w:val="bullet"/>
      <w:lvlText w:val="•"/>
      <w:lvlJc w:val="left"/>
      <w:pPr>
        <w:ind w:left="6844" w:hanging="360"/>
      </w:pPr>
      <w:rPr>
        <w:rFonts w:hint="default"/>
        <w:lang w:val="uk-UA" w:eastAsia="en-US" w:bidi="ar-SA"/>
      </w:rPr>
    </w:lvl>
    <w:lvl w:ilvl="8">
      <w:numFmt w:val="bullet"/>
      <w:lvlText w:val="•"/>
      <w:lvlJc w:val="left"/>
      <w:pPr>
        <w:ind w:left="7844" w:hanging="360"/>
      </w:pPr>
      <w:rPr>
        <w:rFonts w:hint="default"/>
        <w:lang w:val="uk-UA" w:eastAsia="en-US" w:bidi="ar-SA"/>
      </w:rPr>
    </w:lvl>
  </w:abstractNum>
  <w:abstractNum w:abstractNumId="2">
    <w:nsid w:val="09A5280F"/>
    <w:multiLevelType w:val="hybridMultilevel"/>
    <w:tmpl w:val="F752AF72"/>
    <w:lvl w:ilvl="0" w:tplc="23B4114A">
      <w:numFmt w:val="bullet"/>
      <w:lvlText w:val="-"/>
      <w:lvlJc w:val="left"/>
      <w:pPr>
        <w:ind w:left="110" w:hanging="212"/>
      </w:pPr>
      <w:rPr>
        <w:rFonts w:ascii="Times New Roman" w:eastAsia="Times New Roman" w:hAnsi="Times New Roman" w:cs="Times New Roman" w:hint="default"/>
        <w:spacing w:val="-3"/>
        <w:w w:val="99"/>
        <w:sz w:val="24"/>
        <w:szCs w:val="24"/>
        <w:lang w:val="uk-UA" w:eastAsia="en-US" w:bidi="ar-SA"/>
      </w:rPr>
    </w:lvl>
    <w:lvl w:ilvl="1" w:tplc="B268E65C">
      <w:numFmt w:val="bullet"/>
      <w:lvlText w:val="•"/>
      <w:lvlJc w:val="left"/>
      <w:pPr>
        <w:ind w:left="1092" w:hanging="212"/>
      </w:pPr>
      <w:rPr>
        <w:rFonts w:hint="default"/>
        <w:lang w:val="uk-UA" w:eastAsia="en-US" w:bidi="ar-SA"/>
      </w:rPr>
    </w:lvl>
    <w:lvl w:ilvl="2" w:tplc="E926EE7E">
      <w:numFmt w:val="bullet"/>
      <w:lvlText w:val="•"/>
      <w:lvlJc w:val="left"/>
      <w:pPr>
        <w:ind w:left="2065" w:hanging="212"/>
      </w:pPr>
      <w:rPr>
        <w:rFonts w:hint="default"/>
        <w:lang w:val="uk-UA" w:eastAsia="en-US" w:bidi="ar-SA"/>
      </w:rPr>
    </w:lvl>
    <w:lvl w:ilvl="3" w:tplc="D65AC346">
      <w:numFmt w:val="bullet"/>
      <w:lvlText w:val="•"/>
      <w:lvlJc w:val="left"/>
      <w:pPr>
        <w:ind w:left="3037" w:hanging="212"/>
      </w:pPr>
      <w:rPr>
        <w:rFonts w:hint="default"/>
        <w:lang w:val="uk-UA" w:eastAsia="en-US" w:bidi="ar-SA"/>
      </w:rPr>
    </w:lvl>
    <w:lvl w:ilvl="4" w:tplc="0CE2B146">
      <w:numFmt w:val="bullet"/>
      <w:lvlText w:val="•"/>
      <w:lvlJc w:val="left"/>
      <w:pPr>
        <w:ind w:left="4010" w:hanging="212"/>
      </w:pPr>
      <w:rPr>
        <w:rFonts w:hint="default"/>
        <w:lang w:val="uk-UA" w:eastAsia="en-US" w:bidi="ar-SA"/>
      </w:rPr>
    </w:lvl>
    <w:lvl w:ilvl="5" w:tplc="46E40F60">
      <w:numFmt w:val="bullet"/>
      <w:lvlText w:val="•"/>
      <w:lvlJc w:val="left"/>
      <w:pPr>
        <w:ind w:left="4983" w:hanging="212"/>
      </w:pPr>
      <w:rPr>
        <w:rFonts w:hint="default"/>
        <w:lang w:val="uk-UA" w:eastAsia="en-US" w:bidi="ar-SA"/>
      </w:rPr>
    </w:lvl>
    <w:lvl w:ilvl="6" w:tplc="39F28C7A">
      <w:numFmt w:val="bullet"/>
      <w:lvlText w:val="•"/>
      <w:lvlJc w:val="left"/>
      <w:pPr>
        <w:ind w:left="5955" w:hanging="212"/>
      </w:pPr>
      <w:rPr>
        <w:rFonts w:hint="default"/>
        <w:lang w:val="uk-UA" w:eastAsia="en-US" w:bidi="ar-SA"/>
      </w:rPr>
    </w:lvl>
    <w:lvl w:ilvl="7" w:tplc="BA9C9B3C">
      <w:numFmt w:val="bullet"/>
      <w:lvlText w:val="•"/>
      <w:lvlJc w:val="left"/>
      <w:pPr>
        <w:ind w:left="6928" w:hanging="212"/>
      </w:pPr>
      <w:rPr>
        <w:rFonts w:hint="default"/>
        <w:lang w:val="uk-UA" w:eastAsia="en-US" w:bidi="ar-SA"/>
      </w:rPr>
    </w:lvl>
    <w:lvl w:ilvl="8" w:tplc="C2D88106">
      <w:numFmt w:val="bullet"/>
      <w:lvlText w:val="•"/>
      <w:lvlJc w:val="left"/>
      <w:pPr>
        <w:ind w:left="7900" w:hanging="212"/>
      </w:pPr>
      <w:rPr>
        <w:rFonts w:hint="default"/>
        <w:lang w:val="uk-UA" w:eastAsia="en-US" w:bidi="ar-SA"/>
      </w:rPr>
    </w:lvl>
  </w:abstractNum>
  <w:abstractNum w:abstractNumId="3">
    <w:nsid w:val="0BA32CEF"/>
    <w:multiLevelType w:val="hybridMultilevel"/>
    <w:tmpl w:val="0F6C0ACA"/>
    <w:lvl w:ilvl="0" w:tplc="4328A1B2">
      <w:start w:val="1"/>
      <w:numFmt w:val="decimal"/>
      <w:lvlText w:val="%1."/>
      <w:lvlJc w:val="left"/>
      <w:pPr>
        <w:ind w:left="1532" w:hanging="850"/>
        <w:jc w:val="left"/>
      </w:pPr>
      <w:rPr>
        <w:rFonts w:ascii="Times New Roman" w:eastAsia="Times New Roman" w:hAnsi="Times New Roman" w:cs="Times New Roman" w:hint="default"/>
        <w:spacing w:val="0"/>
        <w:w w:val="100"/>
        <w:sz w:val="28"/>
        <w:szCs w:val="28"/>
        <w:lang w:val="uk-UA" w:eastAsia="en-US" w:bidi="ar-SA"/>
      </w:rPr>
    </w:lvl>
    <w:lvl w:ilvl="1" w:tplc="ABDE083A">
      <w:numFmt w:val="bullet"/>
      <w:lvlText w:val="•"/>
      <w:lvlJc w:val="left"/>
      <w:pPr>
        <w:ind w:left="2396" w:hanging="850"/>
      </w:pPr>
      <w:rPr>
        <w:rFonts w:hint="default"/>
        <w:lang w:val="uk-UA" w:eastAsia="en-US" w:bidi="ar-SA"/>
      </w:rPr>
    </w:lvl>
    <w:lvl w:ilvl="2" w:tplc="FBD4B4DA">
      <w:numFmt w:val="bullet"/>
      <w:lvlText w:val="•"/>
      <w:lvlJc w:val="left"/>
      <w:pPr>
        <w:ind w:left="3253" w:hanging="850"/>
      </w:pPr>
      <w:rPr>
        <w:rFonts w:hint="default"/>
        <w:lang w:val="uk-UA" w:eastAsia="en-US" w:bidi="ar-SA"/>
      </w:rPr>
    </w:lvl>
    <w:lvl w:ilvl="3" w:tplc="84CACC4E">
      <w:numFmt w:val="bullet"/>
      <w:lvlText w:val="•"/>
      <w:lvlJc w:val="left"/>
      <w:pPr>
        <w:ind w:left="4109" w:hanging="850"/>
      </w:pPr>
      <w:rPr>
        <w:rFonts w:hint="default"/>
        <w:lang w:val="uk-UA" w:eastAsia="en-US" w:bidi="ar-SA"/>
      </w:rPr>
    </w:lvl>
    <w:lvl w:ilvl="4" w:tplc="57A8260E">
      <w:numFmt w:val="bullet"/>
      <w:lvlText w:val="•"/>
      <w:lvlJc w:val="left"/>
      <w:pPr>
        <w:ind w:left="4966" w:hanging="850"/>
      </w:pPr>
      <w:rPr>
        <w:rFonts w:hint="default"/>
        <w:lang w:val="uk-UA" w:eastAsia="en-US" w:bidi="ar-SA"/>
      </w:rPr>
    </w:lvl>
    <w:lvl w:ilvl="5" w:tplc="6E5661E8">
      <w:numFmt w:val="bullet"/>
      <w:lvlText w:val="•"/>
      <w:lvlJc w:val="left"/>
      <w:pPr>
        <w:ind w:left="5823" w:hanging="850"/>
      </w:pPr>
      <w:rPr>
        <w:rFonts w:hint="default"/>
        <w:lang w:val="uk-UA" w:eastAsia="en-US" w:bidi="ar-SA"/>
      </w:rPr>
    </w:lvl>
    <w:lvl w:ilvl="6" w:tplc="8B2A62E8">
      <w:numFmt w:val="bullet"/>
      <w:lvlText w:val="•"/>
      <w:lvlJc w:val="left"/>
      <w:pPr>
        <w:ind w:left="6679" w:hanging="850"/>
      </w:pPr>
      <w:rPr>
        <w:rFonts w:hint="default"/>
        <w:lang w:val="uk-UA" w:eastAsia="en-US" w:bidi="ar-SA"/>
      </w:rPr>
    </w:lvl>
    <w:lvl w:ilvl="7" w:tplc="D37494B4">
      <w:numFmt w:val="bullet"/>
      <w:lvlText w:val="•"/>
      <w:lvlJc w:val="left"/>
      <w:pPr>
        <w:ind w:left="7536" w:hanging="850"/>
      </w:pPr>
      <w:rPr>
        <w:rFonts w:hint="default"/>
        <w:lang w:val="uk-UA" w:eastAsia="en-US" w:bidi="ar-SA"/>
      </w:rPr>
    </w:lvl>
    <w:lvl w:ilvl="8" w:tplc="650AA1DC">
      <w:numFmt w:val="bullet"/>
      <w:lvlText w:val="•"/>
      <w:lvlJc w:val="left"/>
      <w:pPr>
        <w:ind w:left="8393" w:hanging="850"/>
      </w:pPr>
      <w:rPr>
        <w:rFonts w:hint="default"/>
        <w:lang w:val="uk-UA" w:eastAsia="en-US" w:bidi="ar-SA"/>
      </w:rPr>
    </w:lvl>
  </w:abstractNum>
  <w:abstractNum w:abstractNumId="4">
    <w:nsid w:val="149306E3"/>
    <w:multiLevelType w:val="hybridMultilevel"/>
    <w:tmpl w:val="CF021FA8"/>
    <w:lvl w:ilvl="0" w:tplc="B45843B4">
      <w:start w:val="1"/>
      <w:numFmt w:val="decimal"/>
      <w:lvlText w:val="%1."/>
      <w:lvlJc w:val="left"/>
      <w:pPr>
        <w:ind w:left="818" w:hanging="708"/>
        <w:jc w:val="left"/>
      </w:pPr>
      <w:rPr>
        <w:rFonts w:ascii="Times New Roman" w:eastAsia="Times New Roman" w:hAnsi="Times New Roman" w:cs="Times New Roman" w:hint="default"/>
        <w:spacing w:val="-3"/>
        <w:w w:val="100"/>
        <w:sz w:val="24"/>
        <w:szCs w:val="24"/>
        <w:lang w:val="uk-UA" w:eastAsia="en-US" w:bidi="ar-SA"/>
      </w:rPr>
    </w:lvl>
    <w:lvl w:ilvl="1" w:tplc="D65C174A">
      <w:numFmt w:val="bullet"/>
      <w:lvlText w:val="•"/>
      <w:lvlJc w:val="left"/>
      <w:pPr>
        <w:ind w:left="1003" w:hanging="708"/>
      </w:pPr>
      <w:rPr>
        <w:rFonts w:hint="default"/>
        <w:lang w:val="uk-UA" w:eastAsia="en-US" w:bidi="ar-SA"/>
      </w:rPr>
    </w:lvl>
    <w:lvl w:ilvl="2" w:tplc="BAA625A2">
      <w:numFmt w:val="bullet"/>
      <w:lvlText w:val="•"/>
      <w:lvlJc w:val="left"/>
      <w:pPr>
        <w:ind w:left="1186" w:hanging="708"/>
      </w:pPr>
      <w:rPr>
        <w:rFonts w:hint="default"/>
        <w:lang w:val="uk-UA" w:eastAsia="en-US" w:bidi="ar-SA"/>
      </w:rPr>
    </w:lvl>
    <w:lvl w:ilvl="3" w:tplc="0C1AA418">
      <w:numFmt w:val="bullet"/>
      <w:lvlText w:val="•"/>
      <w:lvlJc w:val="left"/>
      <w:pPr>
        <w:ind w:left="1369" w:hanging="708"/>
      </w:pPr>
      <w:rPr>
        <w:rFonts w:hint="default"/>
        <w:lang w:val="uk-UA" w:eastAsia="en-US" w:bidi="ar-SA"/>
      </w:rPr>
    </w:lvl>
    <w:lvl w:ilvl="4" w:tplc="9BF46862">
      <w:numFmt w:val="bullet"/>
      <w:lvlText w:val="•"/>
      <w:lvlJc w:val="left"/>
      <w:pPr>
        <w:ind w:left="1552" w:hanging="708"/>
      </w:pPr>
      <w:rPr>
        <w:rFonts w:hint="default"/>
        <w:lang w:val="uk-UA" w:eastAsia="en-US" w:bidi="ar-SA"/>
      </w:rPr>
    </w:lvl>
    <w:lvl w:ilvl="5" w:tplc="FE407AB8">
      <w:numFmt w:val="bullet"/>
      <w:lvlText w:val="•"/>
      <w:lvlJc w:val="left"/>
      <w:pPr>
        <w:ind w:left="1735" w:hanging="708"/>
      </w:pPr>
      <w:rPr>
        <w:rFonts w:hint="default"/>
        <w:lang w:val="uk-UA" w:eastAsia="en-US" w:bidi="ar-SA"/>
      </w:rPr>
    </w:lvl>
    <w:lvl w:ilvl="6" w:tplc="43489F18">
      <w:numFmt w:val="bullet"/>
      <w:lvlText w:val="•"/>
      <w:lvlJc w:val="left"/>
      <w:pPr>
        <w:ind w:left="1918" w:hanging="708"/>
      </w:pPr>
      <w:rPr>
        <w:rFonts w:hint="default"/>
        <w:lang w:val="uk-UA" w:eastAsia="en-US" w:bidi="ar-SA"/>
      </w:rPr>
    </w:lvl>
    <w:lvl w:ilvl="7" w:tplc="C636B144">
      <w:numFmt w:val="bullet"/>
      <w:lvlText w:val="•"/>
      <w:lvlJc w:val="left"/>
      <w:pPr>
        <w:ind w:left="2101" w:hanging="708"/>
      </w:pPr>
      <w:rPr>
        <w:rFonts w:hint="default"/>
        <w:lang w:val="uk-UA" w:eastAsia="en-US" w:bidi="ar-SA"/>
      </w:rPr>
    </w:lvl>
    <w:lvl w:ilvl="8" w:tplc="0F662054">
      <w:numFmt w:val="bullet"/>
      <w:lvlText w:val="•"/>
      <w:lvlJc w:val="left"/>
      <w:pPr>
        <w:ind w:left="2284" w:hanging="708"/>
      </w:pPr>
      <w:rPr>
        <w:rFonts w:hint="default"/>
        <w:lang w:val="uk-UA" w:eastAsia="en-US" w:bidi="ar-SA"/>
      </w:rPr>
    </w:lvl>
  </w:abstractNum>
  <w:abstractNum w:abstractNumId="5">
    <w:nsid w:val="1A0A3641"/>
    <w:multiLevelType w:val="hybridMultilevel"/>
    <w:tmpl w:val="1F544E98"/>
    <w:lvl w:ilvl="0" w:tplc="6C569C72">
      <w:numFmt w:val="bullet"/>
      <w:lvlText w:val="-"/>
      <w:lvlJc w:val="left"/>
      <w:pPr>
        <w:ind w:left="110" w:hanging="238"/>
      </w:pPr>
      <w:rPr>
        <w:rFonts w:ascii="Times New Roman" w:eastAsia="Times New Roman" w:hAnsi="Times New Roman" w:cs="Times New Roman" w:hint="default"/>
        <w:spacing w:val="-25"/>
        <w:w w:val="99"/>
        <w:sz w:val="24"/>
        <w:szCs w:val="24"/>
        <w:lang w:val="uk-UA" w:eastAsia="en-US" w:bidi="ar-SA"/>
      </w:rPr>
    </w:lvl>
    <w:lvl w:ilvl="1" w:tplc="27904B9C">
      <w:numFmt w:val="bullet"/>
      <w:lvlText w:val="•"/>
      <w:lvlJc w:val="left"/>
      <w:pPr>
        <w:ind w:left="1092" w:hanging="238"/>
      </w:pPr>
      <w:rPr>
        <w:rFonts w:hint="default"/>
        <w:lang w:val="uk-UA" w:eastAsia="en-US" w:bidi="ar-SA"/>
      </w:rPr>
    </w:lvl>
    <w:lvl w:ilvl="2" w:tplc="135895AC">
      <w:numFmt w:val="bullet"/>
      <w:lvlText w:val="•"/>
      <w:lvlJc w:val="left"/>
      <w:pPr>
        <w:ind w:left="2065" w:hanging="238"/>
      </w:pPr>
      <w:rPr>
        <w:rFonts w:hint="default"/>
        <w:lang w:val="uk-UA" w:eastAsia="en-US" w:bidi="ar-SA"/>
      </w:rPr>
    </w:lvl>
    <w:lvl w:ilvl="3" w:tplc="769CD952">
      <w:numFmt w:val="bullet"/>
      <w:lvlText w:val="•"/>
      <w:lvlJc w:val="left"/>
      <w:pPr>
        <w:ind w:left="3037" w:hanging="238"/>
      </w:pPr>
      <w:rPr>
        <w:rFonts w:hint="default"/>
        <w:lang w:val="uk-UA" w:eastAsia="en-US" w:bidi="ar-SA"/>
      </w:rPr>
    </w:lvl>
    <w:lvl w:ilvl="4" w:tplc="ABE87706">
      <w:numFmt w:val="bullet"/>
      <w:lvlText w:val="•"/>
      <w:lvlJc w:val="left"/>
      <w:pPr>
        <w:ind w:left="4010" w:hanging="238"/>
      </w:pPr>
      <w:rPr>
        <w:rFonts w:hint="default"/>
        <w:lang w:val="uk-UA" w:eastAsia="en-US" w:bidi="ar-SA"/>
      </w:rPr>
    </w:lvl>
    <w:lvl w:ilvl="5" w:tplc="86E6CFA0">
      <w:numFmt w:val="bullet"/>
      <w:lvlText w:val="•"/>
      <w:lvlJc w:val="left"/>
      <w:pPr>
        <w:ind w:left="4983" w:hanging="238"/>
      </w:pPr>
      <w:rPr>
        <w:rFonts w:hint="default"/>
        <w:lang w:val="uk-UA" w:eastAsia="en-US" w:bidi="ar-SA"/>
      </w:rPr>
    </w:lvl>
    <w:lvl w:ilvl="6" w:tplc="D182E7C8">
      <w:numFmt w:val="bullet"/>
      <w:lvlText w:val="•"/>
      <w:lvlJc w:val="left"/>
      <w:pPr>
        <w:ind w:left="5955" w:hanging="238"/>
      </w:pPr>
      <w:rPr>
        <w:rFonts w:hint="default"/>
        <w:lang w:val="uk-UA" w:eastAsia="en-US" w:bidi="ar-SA"/>
      </w:rPr>
    </w:lvl>
    <w:lvl w:ilvl="7" w:tplc="6188F648">
      <w:numFmt w:val="bullet"/>
      <w:lvlText w:val="•"/>
      <w:lvlJc w:val="left"/>
      <w:pPr>
        <w:ind w:left="6928" w:hanging="238"/>
      </w:pPr>
      <w:rPr>
        <w:rFonts w:hint="default"/>
        <w:lang w:val="uk-UA" w:eastAsia="en-US" w:bidi="ar-SA"/>
      </w:rPr>
    </w:lvl>
    <w:lvl w:ilvl="8" w:tplc="ABAA39C8">
      <w:numFmt w:val="bullet"/>
      <w:lvlText w:val="•"/>
      <w:lvlJc w:val="left"/>
      <w:pPr>
        <w:ind w:left="7900" w:hanging="238"/>
      </w:pPr>
      <w:rPr>
        <w:rFonts w:hint="default"/>
        <w:lang w:val="uk-UA" w:eastAsia="en-US" w:bidi="ar-SA"/>
      </w:rPr>
    </w:lvl>
  </w:abstractNum>
  <w:abstractNum w:abstractNumId="6">
    <w:nsid w:val="1D661662"/>
    <w:multiLevelType w:val="hybridMultilevel"/>
    <w:tmpl w:val="C6729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4542C9"/>
    <w:multiLevelType w:val="hybridMultilevel"/>
    <w:tmpl w:val="CEF079A2"/>
    <w:lvl w:ilvl="0" w:tplc="DF984E84">
      <w:numFmt w:val="bullet"/>
      <w:lvlText w:val=""/>
      <w:lvlJc w:val="left"/>
      <w:pPr>
        <w:ind w:left="830" w:hanging="360"/>
      </w:pPr>
      <w:rPr>
        <w:rFonts w:ascii="Symbol" w:eastAsia="Symbol" w:hAnsi="Symbol" w:cs="Symbol" w:hint="default"/>
        <w:w w:val="100"/>
        <w:sz w:val="24"/>
        <w:szCs w:val="24"/>
        <w:lang w:val="uk-UA" w:eastAsia="en-US" w:bidi="ar-SA"/>
      </w:rPr>
    </w:lvl>
    <w:lvl w:ilvl="1" w:tplc="A93E426C">
      <w:numFmt w:val="bullet"/>
      <w:lvlText w:val="•"/>
      <w:lvlJc w:val="left"/>
      <w:pPr>
        <w:ind w:left="1739" w:hanging="360"/>
      </w:pPr>
      <w:rPr>
        <w:rFonts w:hint="default"/>
        <w:lang w:val="uk-UA" w:eastAsia="en-US" w:bidi="ar-SA"/>
      </w:rPr>
    </w:lvl>
    <w:lvl w:ilvl="2" w:tplc="9A96F1CE">
      <w:numFmt w:val="bullet"/>
      <w:lvlText w:val="•"/>
      <w:lvlJc w:val="left"/>
      <w:pPr>
        <w:ind w:left="2638" w:hanging="360"/>
      </w:pPr>
      <w:rPr>
        <w:rFonts w:hint="default"/>
        <w:lang w:val="uk-UA" w:eastAsia="en-US" w:bidi="ar-SA"/>
      </w:rPr>
    </w:lvl>
    <w:lvl w:ilvl="3" w:tplc="F8CEACD4">
      <w:numFmt w:val="bullet"/>
      <w:lvlText w:val="•"/>
      <w:lvlJc w:val="left"/>
      <w:pPr>
        <w:ind w:left="3538" w:hanging="360"/>
      </w:pPr>
      <w:rPr>
        <w:rFonts w:hint="default"/>
        <w:lang w:val="uk-UA" w:eastAsia="en-US" w:bidi="ar-SA"/>
      </w:rPr>
    </w:lvl>
    <w:lvl w:ilvl="4" w:tplc="E2125BEC">
      <w:numFmt w:val="bullet"/>
      <w:lvlText w:val="•"/>
      <w:lvlJc w:val="left"/>
      <w:pPr>
        <w:ind w:left="4437" w:hanging="360"/>
      </w:pPr>
      <w:rPr>
        <w:rFonts w:hint="default"/>
        <w:lang w:val="uk-UA" w:eastAsia="en-US" w:bidi="ar-SA"/>
      </w:rPr>
    </w:lvl>
    <w:lvl w:ilvl="5" w:tplc="DAB85F32">
      <w:numFmt w:val="bullet"/>
      <w:lvlText w:val="•"/>
      <w:lvlJc w:val="left"/>
      <w:pPr>
        <w:ind w:left="5337" w:hanging="360"/>
      </w:pPr>
      <w:rPr>
        <w:rFonts w:hint="default"/>
        <w:lang w:val="uk-UA" w:eastAsia="en-US" w:bidi="ar-SA"/>
      </w:rPr>
    </w:lvl>
    <w:lvl w:ilvl="6" w:tplc="75A4B344">
      <w:numFmt w:val="bullet"/>
      <w:lvlText w:val="•"/>
      <w:lvlJc w:val="left"/>
      <w:pPr>
        <w:ind w:left="6236" w:hanging="360"/>
      </w:pPr>
      <w:rPr>
        <w:rFonts w:hint="default"/>
        <w:lang w:val="uk-UA" w:eastAsia="en-US" w:bidi="ar-SA"/>
      </w:rPr>
    </w:lvl>
    <w:lvl w:ilvl="7" w:tplc="B3E255AA">
      <w:numFmt w:val="bullet"/>
      <w:lvlText w:val="•"/>
      <w:lvlJc w:val="left"/>
      <w:pPr>
        <w:ind w:left="7135" w:hanging="360"/>
      </w:pPr>
      <w:rPr>
        <w:rFonts w:hint="default"/>
        <w:lang w:val="uk-UA" w:eastAsia="en-US" w:bidi="ar-SA"/>
      </w:rPr>
    </w:lvl>
    <w:lvl w:ilvl="8" w:tplc="D3944D26">
      <w:numFmt w:val="bullet"/>
      <w:lvlText w:val="•"/>
      <w:lvlJc w:val="left"/>
      <w:pPr>
        <w:ind w:left="8035" w:hanging="360"/>
      </w:pPr>
      <w:rPr>
        <w:rFonts w:hint="default"/>
        <w:lang w:val="uk-UA" w:eastAsia="en-US" w:bidi="ar-SA"/>
      </w:rPr>
    </w:lvl>
  </w:abstractNum>
  <w:abstractNum w:abstractNumId="8">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1072ED0"/>
    <w:multiLevelType w:val="hybridMultilevel"/>
    <w:tmpl w:val="22E4F38E"/>
    <w:lvl w:ilvl="0" w:tplc="AB9C335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5E2957"/>
    <w:multiLevelType w:val="hybridMultilevel"/>
    <w:tmpl w:val="602A8FB4"/>
    <w:lvl w:ilvl="0" w:tplc="754A3914">
      <w:start w:val="8"/>
      <w:numFmt w:val="decimal"/>
      <w:lvlText w:val="%1."/>
      <w:lvlJc w:val="left"/>
      <w:pPr>
        <w:ind w:left="110" w:hanging="708"/>
        <w:jc w:val="left"/>
      </w:pPr>
      <w:rPr>
        <w:rFonts w:ascii="Times New Roman" w:eastAsia="Times New Roman" w:hAnsi="Times New Roman" w:cs="Times New Roman" w:hint="default"/>
        <w:spacing w:val="-5"/>
        <w:w w:val="100"/>
        <w:sz w:val="24"/>
        <w:szCs w:val="24"/>
        <w:lang w:val="uk-UA" w:eastAsia="en-US" w:bidi="ar-SA"/>
      </w:rPr>
    </w:lvl>
    <w:lvl w:ilvl="1" w:tplc="3592A31C">
      <w:numFmt w:val="bullet"/>
      <w:lvlText w:val="•"/>
      <w:lvlJc w:val="left"/>
      <w:pPr>
        <w:ind w:left="373" w:hanging="708"/>
      </w:pPr>
      <w:rPr>
        <w:rFonts w:hint="default"/>
        <w:lang w:val="uk-UA" w:eastAsia="en-US" w:bidi="ar-SA"/>
      </w:rPr>
    </w:lvl>
    <w:lvl w:ilvl="2" w:tplc="F53823E0">
      <w:numFmt w:val="bullet"/>
      <w:lvlText w:val="•"/>
      <w:lvlJc w:val="left"/>
      <w:pPr>
        <w:ind w:left="626" w:hanging="708"/>
      </w:pPr>
      <w:rPr>
        <w:rFonts w:hint="default"/>
        <w:lang w:val="uk-UA" w:eastAsia="en-US" w:bidi="ar-SA"/>
      </w:rPr>
    </w:lvl>
    <w:lvl w:ilvl="3" w:tplc="9138782E">
      <w:numFmt w:val="bullet"/>
      <w:lvlText w:val="•"/>
      <w:lvlJc w:val="left"/>
      <w:pPr>
        <w:ind w:left="879" w:hanging="708"/>
      </w:pPr>
      <w:rPr>
        <w:rFonts w:hint="default"/>
        <w:lang w:val="uk-UA" w:eastAsia="en-US" w:bidi="ar-SA"/>
      </w:rPr>
    </w:lvl>
    <w:lvl w:ilvl="4" w:tplc="F44ED796">
      <w:numFmt w:val="bullet"/>
      <w:lvlText w:val="•"/>
      <w:lvlJc w:val="left"/>
      <w:pPr>
        <w:ind w:left="1132" w:hanging="708"/>
      </w:pPr>
      <w:rPr>
        <w:rFonts w:hint="default"/>
        <w:lang w:val="uk-UA" w:eastAsia="en-US" w:bidi="ar-SA"/>
      </w:rPr>
    </w:lvl>
    <w:lvl w:ilvl="5" w:tplc="46FE01B8">
      <w:numFmt w:val="bullet"/>
      <w:lvlText w:val="•"/>
      <w:lvlJc w:val="left"/>
      <w:pPr>
        <w:ind w:left="1385" w:hanging="708"/>
      </w:pPr>
      <w:rPr>
        <w:rFonts w:hint="default"/>
        <w:lang w:val="uk-UA" w:eastAsia="en-US" w:bidi="ar-SA"/>
      </w:rPr>
    </w:lvl>
    <w:lvl w:ilvl="6" w:tplc="3B36F89C">
      <w:numFmt w:val="bullet"/>
      <w:lvlText w:val="•"/>
      <w:lvlJc w:val="left"/>
      <w:pPr>
        <w:ind w:left="1638" w:hanging="708"/>
      </w:pPr>
      <w:rPr>
        <w:rFonts w:hint="default"/>
        <w:lang w:val="uk-UA" w:eastAsia="en-US" w:bidi="ar-SA"/>
      </w:rPr>
    </w:lvl>
    <w:lvl w:ilvl="7" w:tplc="33967FB4">
      <w:numFmt w:val="bullet"/>
      <w:lvlText w:val="•"/>
      <w:lvlJc w:val="left"/>
      <w:pPr>
        <w:ind w:left="1891" w:hanging="708"/>
      </w:pPr>
      <w:rPr>
        <w:rFonts w:hint="default"/>
        <w:lang w:val="uk-UA" w:eastAsia="en-US" w:bidi="ar-SA"/>
      </w:rPr>
    </w:lvl>
    <w:lvl w:ilvl="8" w:tplc="8CA2C1E8">
      <w:numFmt w:val="bullet"/>
      <w:lvlText w:val="•"/>
      <w:lvlJc w:val="left"/>
      <w:pPr>
        <w:ind w:left="2144" w:hanging="708"/>
      </w:pPr>
      <w:rPr>
        <w:rFonts w:hint="default"/>
        <w:lang w:val="uk-UA" w:eastAsia="en-US" w:bidi="ar-SA"/>
      </w:rPr>
    </w:lvl>
  </w:abstractNum>
  <w:abstractNum w:abstractNumId="11">
    <w:nsid w:val="24661C4D"/>
    <w:multiLevelType w:val="hybridMultilevel"/>
    <w:tmpl w:val="EAF8F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CE3A36"/>
    <w:multiLevelType w:val="hybridMultilevel"/>
    <w:tmpl w:val="B6C64EDA"/>
    <w:lvl w:ilvl="0" w:tplc="637AD950">
      <w:start w:val="1"/>
      <w:numFmt w:val="decimal"/>
      <w:lvlText w:val="%1."/>
      <w:lvlJc w:val="left"/>
      <w:pPr>
        <w:ind w:left="110" w:hanging="708"/>
        <w:jc w:val="left"/>
      </w:pPr>
      <w:rPr>
        <w:rFonts w:ascii="Times New Roman" w:eastAsia="Times New Roman" w:hAnsi="Times New Roman" w:cs="Times New Roman" w:hint="default"/>
        <w:spacing w:val="-10"/>
        <w:w w:val="100"/>
        <w:sz w:val="24"/>
        <w:szCs w:val="24"/>
        <w:lang w:val="uk-UA" w:eastAsia="en-US" w:bidi="ar-SA"/>
      </w:rPr>
    </w:lvl>
    <w:lvl w:ilvl="1" w:tplc="8D6E3AC2">
      <w:numFmt w:val="bullet"/>
      <w:lvlText w:val="•"/>
      <w:lvlJc w:val="left"/>
      <w:pPr>
        <w:ind w:left="373" w:hanging="708"/>
      </w:pPr>
      <w:rPr>
        <w:rFonts w:hint="default"/>
        <w:lang w:val="uk-UA" w:eastAsia="en-US" w:bidi="ar-SA"/>
      </w:rPr>
    </w:lvl>
    <w:lvl w:ilvl="2" w:tplc="7A9C1036">
      <w:numFmt w:val="bullet"/>
      <w:lvlText w:val="•"/>
      <w:lvlJc w:val="left"/>
      <w:pPr>
        <w:ind w:left="626" w:hanging="708"/>
      </w:pPr>
      <w:rPr>
        <w:rFonts w:hint="default"/>
        <w:lang w:val="uk-UA" w:eastAsia="en-US" w:bidi="ar-SA"/>
      </w:rPr>
    </w:lvl>
    <w:lvl w:ilvl="3" w:tplc="326CBB44">
      <w:numFmt w:val="bullet"/>
      <w:lvlText w:val="•"/>
      <w:lvlJc w:val="left"/>
      <w:pPr>
        <w:ind w:left="879" w:hanging="708"/>
      </w:pPr>
      <w:rPr>
        <w:rFonts w:hint="default"/>
        <w:lang w:val="uk-UA" w:eastAsia="en-US" w:bidi="ar-SA"/>
      </w:rPr>
    </w:lvl>
    <w:lvl w:ilvl="4" w:tplc="D176499A">
      <w:numFmt w:val="bullet"/>
      <w:lvlText w:val="•"/>
      <w:lvlJc w:val="left"/>
      <w:pPr>
        <w:ind w:left="1132" w:hanging="708"/>
      </w:pPr>
      <w:rPr>
        <w:rFonts w:hint="default"/>
        <w:lang w:val="uk-UA" w:eastAsia="en-US" w:bidi="ar-SA"/>
      </w:rPr>
    </w:lvl>
    <w:lvl w:ilvl="5" w:tplc="F4D89FD8">
      <w:numFmt w:val="bullet"/>
      <w:lvlText w:val="•"/>
      <w:lvlJc w:val="left"/>
      <w:pPr>
        <w:ind w:left="1385" w:hanging="708"/>
      </w:pPr>
      <w:rPr>
        <w:rFonts w:hint="default"/>
        <w:lang w:val="uk-UA" w:eastAsia="en-US" w:bidi="ar-SA"/>
      </w:rPr>
    </w:lvl>
    <w:lvl w:ilvl="6" w:tplc="BB3EB7A6">
      <w:numFmt w:val="bullet"/>
      <w:lvlText w:val="•"/>
      <w:lvlJc w:val="left"/>
      <w:pPr>
        <w:ind w:left="1638" w:hanging="708"/>
      </w:pPr>
      <w:rPr>
        <w:rFonts w:hint="default"/>
        <w:lang w:val="uk-UA" w:eastAsia="en-US" w:bidi="ar-SA"/>
      </w:rPr>
    </w:lvl>
    <w:lvl w:ilvl="7" w:tplc="CA82603A">
      <w:numFmt w:val="bullet"/>
      <w:lvlText w:val="•"/>
      <w:lvlJc w:val="left"/>
      <w:pPr>
        <w:ind w:left="1891" w:hanging="708"/>
      </w:pPr>
      <w:rPr>
        <w:rFonts w:hint="default"/>
        <w:lang w:val="uk-UA" w:eastAsia="en-US" w:bidi="ar-SA"/>
      </w:rPr>
    </w:lvl>
    <w:lvl w:ilvl="8" w:tplc="2D72DB62">
      <w:numFmt w:val="bullet"/>
      <w:lvlText w:val="•"/>
      <w:lvlJc w:val="left"/>
      <w:pPr>
        <w:ind w:left="2144" w:hanging="708"/>
      </w:pPr>
      <w:rPr>
        <w:rFonts w:hint="default"/>
        <w:lang w:val="uk-UA" w:eastAsia="en-US" w:bidi="ar-SA"/>
      </w:rPr>
    </w:lvl>
  </w:abstractNum>
  <w:abstractNum w:abstractNumId="13">
    <w:nsid w:val="3D02243C"/>
    <w:multiLevelType w:val="hybridMultilevel"/>
    <w:tmpl w:val="9D22AA86"/>
    <w:lvl w:ilvl="0" w:tplc="5F72F47C">
      <w:start w:val="1"/>
      <w:numFmt w:val="decimal"/>
      <w:lvlText w:val="%1."/>
      <w:lvlJc w:val="left"/>
      <w:pPr>
        <w:ind w:left="110" w:hanging="236"/>
        <w:jc w:val="right"/>
      </w:pPr>
      <w:rPr>
        <w:rFonts w:ascii="Times New Roman" w:eastAsia="Times New Roman" w:hAnsi="Times New Roman" w:cs="Times New Roman" w:hint="default"/>
        <w:w w:val="100"/>
        <w:sz w:val="24"/>
        <w:szCs w:val="24"/>
        <w:lang w:val="uk-UA" w:eastAsia="en-US" w:bidi="ar-SA"/>
      </w:rPr>
    </w:lvl>
    <w:lvl w:ilvl="1" w:tplc="FF28271E">
      <w:numFmt w:val="bullet"/>
      <w:lvlText w:val="•"/>
      <w:lvlJc w:val="left"/>
      <w:pPr>
        <w:ind w:left="373" w:hanging="236"/>
      </w:pPr>
      <w:rPr>
        <w:rFonts w:hint="default"/>
        <w:lang w:val="uk-UA" w:eastAsia="en-US" w:bidi="ar-SA"/>
      </w:rPr>
    </w:lvl>
    <w:lvl w:ilvl="2" w:tplc="EDB4BDBE">
      <w:numFmt w:val="bullet"/>
      <w:lvlText w:val="•"/>
      <w:lvlJc w:val="left"/>
      <w:pPr>
        <w:ind w:left="626" w:hanging="236"/>
      </w:pPr>
      <w:rPr>
        <w:rFonts w:hint="default"/>
        <w:lang w:val="uk-UA" w:eastAsia="en-US" w:bidi="ar-SA"/>
      </w:rPr>
    </w:lvl>
    <w:lvl w:ilvl="3" w:tplc="D1487570">
      <w:numFmt w:val="bullet"/>
      <w:lvlText w:val="•"/>
      <w:lvlJc w:val="left"/>
      <w:pPr>
        <w:ind w:left="879" w:hanging="236"/>
      </w:pPr>
      <w:rPr>
        <w:rFonts w:hint="default"/>
        <w:lang w:val="uk-UA" w:eastAsia="en-US" w:bidi="ar-SA"/>
      </w:rPr>
    </w:lvl>
    <w:lvl w:ilvl="4" w:tplc="E49602DE">
      <w:numFmt w:val="bullet"/>
      <w:lvlText w:val="•"/>
      <w:lvlJc w:val="left"/>
      <w:pPr>
        <w:ind w:left="1132" w:hanging="236"/>
      </w:pPr>
      <w:rPr>
        <w:rFonts w:hint="default"/>
        <w:lang w:val="uk-UA" w:eastAsia="en-US" w:bidi="ar-SA"/>
      </w:rPr>
    </w:lvl>
    <w:lvl w:ilvl="5" w:tplc="4672F8FC">
      <w:numFmt w:val="bullet"/>
      <w:lvlText w:val="•"/>
      <w:lvlJc w:val="left"/>
      <w:pPr>
        <w:ind w:left="1385" w:hanging="236"/>
      </w:pPr>
      <w:rPr>
        <w:rFonts w:hint="default"/>
        <w:lang w:val="uk-UA" w:eastAsia="en-US" w:bidi="ar-SA"/>
      </w:rPr>
    </w:lvl>
    <w:lvl w:ilvl="6" w:tplc="9C2A87F2">
      <w:numFmt w:val="bullet"/>
      <w:lvlText w:val="•"/>
      <w:lvlJc w:val="left"/>
      <w:pPr>
        <w:ind w:left="1638" w:hanging="236"/>
      </w:pPr>
      <w:rPr>
        <w:rFonts w:hint="default"/>
        <w:lang w:val="uk-UA" w:eastAsia="en-US" w:bidi="ar-SA"/>
      </w:rPr>
    </w:lvl>
    <w:lvl w:ilvl="7" w:tplc="BDDC30A8">
      <w:numFmt w:val="bullet"/>
      <w:lvlText w:val="•"/>
      <w:lvlJc w:val="left"/>
      <w:pPr>
        <w:ind w:left="1891" w:hanging="236"/>
      </w:pPr>
      <w:rPr>
        <w:rFonts w:hint="default"/>
        <w:lang w:val="uk-UA" w:eastAsia="en-US" w:bidi="ar-SA"/>
      </w:rPr>
    </w:lvl>
    <w:lvl w:ilvl="8" w:tplc="036EFD62">
      <w:numFmt w:val="bullet"/>
      <w:lvlText w:val="•"/>
      <w:lvlJc w:val="left"/>
      <w:pPr>
        <w:ind w:left="2144" w:hanging="236"/>
      </w:pPr>
      <w:rPr>
        <w:rFonts w:hint="default"/>
        <w:lang w:val="uk-UA" w:eastAsia="en-US" w:bidi="ar-SA"/>
      </w:rPr>
    </w:lvl>
  </w:abstractNum>
  <w:abstractNum w:abstractNumId="14">
    <w:nsid w:val="41A50B8F"/>
    <w:multiLevelType w:val="hybridMultilevel"/>
    <w:tmpl w:val="58F29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B35AC1"/>
    <w:multiLevelType w:val="hybridMultilevel"/>
    <w:tmpl w:val="B7B88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33E16"/>
    <w:multiLevelType w:val="hybridMultilevel"/>
    <w:tmpl w:val="0608B1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6C94F0F"/>
    <w:multiLevelType w:val="hybridMultilevel"/>
    <w:tmpl w:val="32BE31A8"/>
    <w:lvl w:ilvl="0" w:tplc="CFC08D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9AE6297"/>
    <w:multiLevelType w:val="hybridMultilevel"/>
    <w:tmpl w:val="20A005FE"/>
    <w:lvl w:ilvl="0" w:tplc="3008F66A">
      <w:start w:val="1"/>
      <w:numFmt w:val="decimal"/>
      <w:lvlText w:val="%1."/>
      <w:lvlJc w:val="left"/>
      <w:pPr>
        <w:ind w:left="110" w:hanging="708"/>
        <w:jc w:val="left"/>
      </w:pPr>
      <w:rPr>
        <w:rFonts w:ascii="Times New Roman" w:eastAsia="Times New Roman" w:hAnsi="Times New Roman" w:cs="Times New Roman" w:hint="default"/>
        <w:spacing w:val="-2"/>
        <w:w w:val="100"/>
        <w:sz w:val="24"/>
        <w:szCs w:val="24"/>
        <w:lang w:val="uk-UA" w:eastAsia="en-US" w:bidi="ar-SA"/>
      </w:rPr>
    </w:lvl>
    <w:lvl w:ilvl="1" w:tplc="E69EB76E">
      <w:numFmt w:val="bullet"/>
      <w:lvlText w:val="•"/>
      <w:lvlJc w:val="left"/>
      <w:pPr>
        <w:ind w:left="373" w:hanging="708"/>
      </w:pPr>
      <w:rPr>
        <w:rFonts w:hint="default"/>
        <w:lang w:val="uk-UA" w:eastAsia="en-US" w:bidi="ar-SA"/>
      </w:rPr>
    </w:lvl>
    <w:lvl w:ilvl="2" w:tplc="A588FD08">
      <w:numFmt w:val="bullet"/>
      <w:lvlText w:val="•"/>
      <w:lvlJc w:val="left"/>
      <w:pPr>
        <w:ind w:left="626" w:hanging="708"/>
      </w:pPr>
      <w:rPr>
        <w:rFonts w:hint="default"/>
        <w:lang w:val="uk-UA" w:eastAsia="en-US" w:bidi="ar-SA"/>
      </w:rPr>
    </w:lvl>
    <w:lvl w:ilvl="3" w:tplc="D01A2C84">
      <w:numFmt w:val="bullet"/>
      <w:lvlText w:val="•"/>
      <w:lvlJc w:val="left"/>
      <w:pPr>
        <w:ind w:left="879" w:hanging="708"/>
      </w:pPr>
      <w:rPr>
        <w:rFonts w:hint="default"/>
        <w:lang w:val="uk-UA" w:eastAsia="en-US" w:bidi="ar-SA"/>
      </w:rPr>
    </w:lvl>
    <w:lvl w:ilvl="4" w:tplc="188C318C">
      <w:numFmt w:val="bullet"/>
      <w:lvlText w:val="•"/>
      <w:lvlJc w:val="left"/>
      <w:pPr>
        <w:ind w:left="1132" w:hanging="708"/>
      </w:pPr>
      <w:rPr>
        <w:rFonts w:hint="default"/>
        <w:lang w:val="uk-UA" w:eastAsia="en-US" w:bidi="ar-SA"/>
      </w:rPr>
    </w:lvl>
    <w:lvl w:ilvl="5" w:tplc="3AF899EC">
      <w:numFmt w:val="bullet"/>
      <w:lvlText w:val="•"/>
      <w:lvlJc w:val="left"/>
      <w:pPr>
        <w:ind w:left="1385" w:hanging="708"/>
      </w:pPr>
      <w:rPr>
        <w:rFonts w:hint="default"/>
        <w:lang w:val="uk-UA" w:eastAsia="en-US" w:bidi="ar-SA"/>
      </w:rPr>
    </w:lvl>
    <w:lvl w:ilvl="6" w:tplc="9F7C01CE">
      <w:numFmt w:val="bullet"/>
      <w:lvlText w:val="•"/>
      <w:lvlJc w:val="left"/>
      <w:pPr>
        <w:ind w:left="1638" w:hanging="708"/>
      </w:pPr>
      <w:rPr>
        <w:rFonts w:hint="default"/>
        <w:lang w:val="uk-UA" w:eastAsia="en-US" w:bidi="ar-SA"/>
      </w:rPr>
    </w:lvl>
    <w:lvl w:ilvl="7" w:tplc="80EAF84C">
      <w:numFmt w:val="bullet"/>
      <w:lvlText w:val="•"/>
      <w:lvlJc w:val="left"/>
      <w:pPr>
        <w:ind w:left="1891" w:hanging="708"/>
      </w:pPr>
      <w:rPr>
        <w:rFonts w:hint="default"/>
        <w:lang w:val="uk-UA" w:eastAsia="en-US" w:bidi="ar-SA"/>
      </w:rPr>
    </w:lvl>
    <w:lvl w:ilvl="8" w:tplc="1CFC2F76">
      <w:numFmt w:val="bullet"/>
      <w:lvlText w:val="•"/>
      <w:lvlJc w:val="left"/>
      <w:pPr>
        <w:ind w:left="2144" w:hanging="708"/>
      </w:pPr>
      <w:rPr>
        <w:rFonts w:hint="default"/>
        <w:lang w:val="uk-UA" w:eastAsia="en-US" w:bidi="ar-SA"/>
      </w:rPr>
    </w:lvl>
  </w:abstractNum>
  <w:abstractNum w:abstractNumId="19">
    <w:nsid w:val="4E0D0B16"/>
    <w:multiLevelType w:val="hybridMultilevel"/>
    <w:tmpl w:val="35CAF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2D04EE"/>
    <w:multiLevelType w:val="hybridMultilevel"/>
    <w:tmpl w:val="AC1A0182"/>
    <w:lvl w:ilvl="0" w:tplc="29C0EFEC">
      <w:start w:val="7"/>
      <w:numFmt w:val="decimal"/>
      <w:lvlText w:val="%1."/>
      <w:lvlJc w:val="left"/>
      <w:pPr>
        <w:ind w:left="818" w:hanging="348"/>
        <w:jc w:val="left"/>
      </w:pPr>
      <w:rPr>
        <w:rFonts w:ascii="Times New Roman" w:eastAsia="Times New Roman" w:hAnsi="Times New Roman" w:cs="Times New Roman" w:hint="default"/>
        <w:spacing w:val="-13"/>
        <w:w w:val="100"/>
        <w:sz w:val="24"/>
        <w:szCs w:val="24"/>
        <w:lang w:val="uk-UA" w:eastAsia="en-US" w:bidi="ar-SA"/>
      </w:rPr>
    </w:lvl>
    <w:lvl w:ilvl="1" w:tplc="B5DE8D10">
      <w:numFmt w:val="bullet"/>
      <w:lvlText w:val="•"/>
      <w:lvlJc w:val="left"/>
      <w:pPr>
        <w:ind w:left="1003" w:hanging="348"/>
      </w:pPr>
      <w:rPr>
        <w:rFonts w:hint="default"/>
        <w:lang w:val="uk-UA" w:eastAsia="en-US" w:bidi="ar-SA"/>
      </w:rPr>
    </w:lvl>
    <w:lvl w:ilvl="2" w:tplc="08ECCB20">
      <w:numFmt w:val="bullet"/>
      <w:lvlText w:val="•"/>
      <w:lvlJc w:val="left"/>
      <w:pPr>
        <w:ind w:left="1186" w:hanging="348"/>
      </w:pPr>
      <w:rPr>
        <w:rFonts w:hint="default"/>
        <w:lang w:val="uk-UA" w:eastAsia="en-US" w:bidi="ar-SA"/>
      </w:rPr>
    </w:lvl>
    <w:lvl w:ilvl="3" w:tplc="20E0A6A4">
      <w:numFmt w:val="bullet"/>
      <w:lvlText w:val="•"/>
      <w:lvlJc w:val="left"/>
      <w:pPr>
        <w:ind w:left="1369" w:hanging="348"/>
      </w:pPr>
      <w:rPr>
        <w:rFonts w:hint="default"/>
        <w:lang w:val="uk-UA" w:eastAsia="en-US" w:bidi="ar-SA"/>
      </w:rPr>
    </w:lvl>
    <w:lvl w:ilvl="4" w:tplc="8A2E6BFC">
      <w:numFmt w:val="bullet"/>
      <w:lvlText w:val="•"/>
      <w:lvlJc w:val="left"/>
      <w:pPr>
        <w:ind w:left="1552" w:hanging="348"/>
      </w:pPr>
      <w:rPr>
        <w:rFonts w:hint="default"/>
        <w:lang w:val="uk-UA" w:eastAsia="en-US" w:bidi="ar-SA"/>
      </w:rPr>
    </w:lvl>
    <w:lvl w:ilvl="5" w:tplc="37B80A18">
      <w:numFmt w:val="bullet"/>
      <w:lvlText w:val="•"/>
      <w:lvlJc w:val="left"/>
      <w:pPr>
        <w:ind w:left="1735" w:hanging="348"/>
      </w:pPr>
      <w:rPr>
        <w:rFonts w:hint="default"/>
        <w:lang w:val="uk-UA" w:eastAsia="en-US" w:bidi="ar-SA"/>
      </w:rPr>
    </w:lvl>
    <w:lvl w:ilvl="6" w:tplc="BF48A736">
      <w:numFmt w:val="bullet"/>
      <w:lvlText w:val="•"/>
      <w:lvlJc w:val="left"/>
      <w:pPr>
        <w:ind w:left="1918" w:hanging="348"/>
      </w:pPr>
      <w:rPr>
        <w:rFonts w:hint="default"/>
        <w:lang w:val="uk-UA" w:eastAsia="en-US" w:bidi="ar-SA"/>
      </w:rPr>
    </w:lvl>
    <w:lvl w:ilvl="7" w:tplc="5B8A4DF4">
      <w:numFmt w:val="bullet"/>
      <w:lvlText w:val="•"/>
      <w:lvlJc w:val="left"/>
      <w:pPr>
        <w:ind w:left="2101" w:hanging="348"/>
      </w:pPr>
      <w:rPr>
        <w:rFonts w:hint="default"/>
        <w:lang w:val="uk-UA" w:eastAsia="en-US" w:bidi="ar-SA"/>
      </w:rPr>
    </w:lvl>
    <w:lvl w:ilvl="8" w:tplc="EC6802AA">
      <w:numFmt w:val="bullet"/>
      <w:lvlText w:val="•"/>
      <w:lvlJc w:val="left"/>
      <w:pPr>
        <w:ind w:left="2284" w:hanging="348"/>
      </w:pPr>
      <w:rPr>
        <w:rFonts w:hint="default"/>
        <w:lang w:val="uk-UA" w:eastAsia="en-US" w:bidi="ar-SA"/>
      </w:rPr>
    </w:lvl>
  </w:abstractNum>
  <w:abstractNum w:abstractNumId="21">
    <w:nsid w:val="55114055"/>
    <w:multiLevelType w:val="multilevel"/>
    <w:tmpl w:val="CDB8C218"/>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588E16DF"/>
    <w:multiLevelType w:val="hybridMultilevel"/>
    <w:tmpl w:val="512EB780"/>
    <w:lvl w:ilvl="0" w:tplc="2354C5E2">
      <w:start w:val="1"/>
      <w:numFmt w:val="decimal"/>
      <w:lvlText w:val="%1."/>
      <w:lvlJc w:val="left"/>
      <w:pPr>
        <w:ind w:left="897" w:hanging="360"/>
        <w:jc w:val="left"/>
      </w:pPr>
      <w:rPr>
        <w:rFonts w:ascii="Times New Roman" w:eastAsia="Times New Roman" w:hAnsi="Times New Roman" w:cs="Times New Roman" w:hint="default"/>
        <w:spacing w:val="-6"/>
        <w:w w:val="63"/>
        <w:sz w:val="28"/>
        <w:szCs w:val="28"/>
        <w:lang w:val="uk-UA" w:eastAsia="en-US" w:bidi="ar-SA"/>
      </w:rPr>
    </w:lvl>
    <w:lvl w:ilvl="1" w:tplc="0C4AC7CA">
      <w:numFmt w:val="bullet"/>
      <w:lvlText w:val="•"/>
      <w:lvlJc w:val="left"/>
      <w:pPr>
        <w:ind w:left="1320" w:hanging="360"/>
      </w:pPr>
      <w:rPr>
        <w:rFonts w:hint="default"/>
        <w:lang w:val="uk-UA" w:eastAsia="en-US" w:bidi="ar-SA"/>
      </w:rPr>
    </w:lvl>
    <w:lvl w:ilvl="2" w:tplc="1602CB92">
      <w:numFmt w:val="bullet"/>
      <w:lvlText w:val="•"/>
      <w:lvlJc w:val="left"/>
      <w:pPr>
        <w:ind w:left="2267" w:hanging="360"/>
      </w:pPr>
      <w:rPr>
        <w:rFonts w:hint="default"/>
        <w:lang w:val="uk-UA" w:eastAsia="en-US" w:bidi="ar-SA"/>
      </w:rPr>
    </w:lvl>
    <w:lvl w:ilvl="3" w:tplc="418C224E">
      <w:numFmt w:val="bullet"/>
      <w:lvlText w:val="•"/>
      <w:lvlJc w:val="left"/>
      <w:pPr>
        <w:ind w:left="3214" w:hanging="360"/>
      </w:pPr>
      <w:rPr>
        <w:rFonts w:hint="default"/>
        <w:lang w:val="uk-UA" w:eastAsia="en-US" w:bidi="ar-SA"/>
      </w:rPr>
    </w:lvl>
    <w:lvl w:ilvl="4" w:tplc="822C3168">
      <w:numFmt w:val="bullet"/>
      <w:lvlText w:val="•"/>
      <w:lvlJc w:val="left"/>
      <w:pPr>
        <w:ind w:left="4162" w:hanging="360"/>
      </w:pPr>
      <w:rPr>
        <w:rFonts w:hint="default"/>
        <w:lang w:val="uk-UA" w:eastAsia="en-US" w:bidi="ar-SA"/>
      </w:rPr>
    </w:lvl>
    <w:lvl w:ilvl="5" w:tplc="E82EB292">
      <w:numFmt w:val="bullet"/>
      <w:lvlText w:val="•"/>
      <w:lvlJc w:val="left"/>
      <w:pPr>
        <w:ind w:left="5109" w:hanging="360"/>
      </w:pPr>
      <w:rPr>
        <w:rFonts w:hint="default"/>
        <w:lang w:val="uk-UA" w:eastAsia="en-US" w:bidi="ar-SA"/>
      </w:rPr>
    </w:lvl>
    <w:lvl w:ilvl="6" w:tplc="3B34B76A">
      <w:numFmt w:val="bullet"/>
      <w:lvlText w:val="•"/>
      <w:lvlJc w:val="left"/>
      <w:pPr>
        <w:ind w:left="6057" w:hanging="360"/>
      </w:pPr>
      <w:rPr>
        <w:rFonts w:hint="default"/>
        <w:lang w:val="uk-UA" w:eastAsia="en-US" w:bidi="ar-SA"/>
      </w:rPr>
    </w:lvl>
    <w:lvl w:ilvl="7" w:tplc="F7BEC51C">
      <w:numFmt w:val="bullet"/>
      <w:lvlText w:val="•"/>
      <w:lvlJc w:val="left"/>
      <w:pPr>
        <w:ind w:left="7004" w:hanging="360"/>
      </w:pPr>
      <w:rPr>
        <w:rFonts w:hint="default"/>
        <w:lang w:val="uk-UA" w:eastAsia="en-US" w:bidi="ar-SA"/>
      </w:rPr>
    </w:lvl>
    <w:lvl w:ilvl="8" w:tplc="6B20192C">
      <w:numFmt w:val="bullet"/>
      <w:lvlText w:val="•"/>
      <w:lvlJc w:val="left"/>
      <w:pPr>
        <w:ind w:left="7952" w:hanging="360"/>
      </w:pPr>
      <w:rPr>
        <w:rFonts w:hint="default"/>
        <w:lang w:val="uk-UA" w:eastAsia="en-US" w:bidi="ar-SA"/>
      </w:rPr>
    </w:lvl>
  </w:abstractNum>
  <w:abstractNum w:abstractNumId="23">
    <w:nsid w:val="5BDE2AB8"/>
    <w:multiLevelType w:val="hybridMultilevel"/>
    <w:tmpl w:val="35F0952A"/>
    <w:lvl w:ilvl="0" w:tplc="1A42CE46">
      <w:start w:val="1"/>
      <w:numFmt w:val="decimal"/>
      <w:lvlText w:val="%1."/>
      <w:lvlJc w:val="left"/>
      <w:pPr>
        <w:ind w:left="110" w:hanging="708"/>
        <w:jc w:val="left"/>
      </w:pPr>
      <w:rPr>
        <w:rFonts w:ascii="Times New Roman" w:eastAsia="Times New Roman" w:hAnsi="Times New Roman" w:cs="Times New Roman" w:hint="default"/>
        <w:spacing w:val="-13"/>
        <w:w w:val="100"/>
        <w:sz w:val="24"/>
        <w:szCs w:val="24"/>
        <w:lang w:val="uk-UA" w:eastAsia="en-US" w:bidi="ar-SA"/>
      </w:rPr>
    </w:lvl>
    <w:lvl w:ilvl="1" w:tplc="F4D2A614">
      <w:numFmt w:val="bullet"/>
      <w:lvlText w:val="•"/>
      <w:lvlJc w:val="left"/>
      <w:pPr>
        <w:ind w:left="373" w:hanging="708"/>
      </w:pPr>
      <w:rPr>
        <w:rFonts w:hint="default"/>
        <w:lang w:val="uk-UA" w:eastAsia="en-US" w:bidi="ar-SA"/>
      </w:rPr>
    </w:lvl>
    <w:lvl w:ilvl="2" w:tplc="F7529290">
      <w:numFmt w:val="bullet"/>
      <w:lvlText w:val="•"/>
      <w:lvlJc w:val="left"/>
      <w:pPr>
        <w:ind w:left="626" w:hanging="708"/>
      </w:pPr>
      <w:rPr>
        <w:rFonts w:hint="default"/>
        <w:lang w:val="uk-UA" w:eastAsia="en-US" w:bidi="ar-SA"/>
      </w:rPr>
    </w:lvl>
    <w:lvl w:ilvl="3" w:tplc="1AD855F0">
      <w:numFmt w:val="bullet"/>
      <w:lvlText w:val="•"/>
      <w:lvlJc w:val="left"/>
      <w:pPr>
        <w:ind w:left="879" w:hanging="708"/>
      </w:pPr>
      <w:rPr>
        <w:rFonts w:hint="default"/>
        <w:lang w:val="uk-UA" w:eastAsia="en-US" w:bidi="ar-SA"/>
      </w:rPr>
    </w:lvl>
    <w:lvl w:ilvl="4" w:tplc="5970ACD8">
      <w:numFmt w:val="bullet"/>
      <w:lvlText w:val="•"/>
      <w:lvlJc w:val="left"/>
      <w:pPr>
        <w:ind w:left="1132" w:hanging="708"/>
      </w:pPr>
      <w:rPr>
        <w:rFonts w:hint="default"/>
        <w:lang w:val="uk-UA" w:eastAsia="en-US" w:bidi="ar-SA"/>
      </w:rPr>
    </w:lvl>
    <w:lvl w:ilvl="5" w:tplc="5E1824A2">
      <w:numFmt w:val="bullet"/>
      <w:lvlText w:val="•"/>
      <w:lvlJc w:val="left"/>
      <w:pPr>
        <w:ind w:left="1385" w:hanging="708"/>
      </w:pPr>
      <w:rPr>
        <w:rFonts w:hint="default"/>
        <w:lang w:val="uk-UA" w:eastAsia="en-US" w:bidi="ar-SA"/>
      </w:rPr>
    </w:lvl>
    <w:lvl w:ilvl="6" w:tplc="DC924BAC">
      <w:numFmt w:val="bullet"/>
      <w:lvlText w:val="•"/>
      <w:lvlJc w:val="left"/>
      <w:pPr>
        <w:ind w:left="1638" w:hanging="708"/>
      </w:pPr>
      <w:rPr>
        <w:rFonts w:hint="default"/>
        <w:lang w:val="uk-UA" w:eastAsia="en-US" w:bidi="ar-SA"/>
      </w:rPr>
    </w:lvl>
    <w:lvl w:ilvl="7" w:tplc="54548D46">
      <w:numFmt w:val="bullet"/>
      <w:lvlText w:val="•"/>
      <w:lvlJc w:val="left"/>
      <w:pPr>
        <w:ind w:left="1891" w:hanging="708"/>
      </w:pPr>
      <w:rPr>
        <w:rFonts w:hint="default"/>
        <w:lang w:val="uk-UA" w:eastAsia="en-US" w:bidi="ar-SA"/>
      </w:rPr>
    </w:lvl>
    <w:lvl w:ilvl="8" w:tplc="3ADECDCC">
      <w:numFmt w:val="bullet"/>
      <w:lvlText w:val="•"/>
      <w:lvlJc w:val="left"/>
      <w:pPr>
        <w:ind w:left="2144" w:hanging="708"/>
      </w:pPr>
      <w:rPr>
        <w:rFonts w:hint="default"/>
        <w:lang w:val="uk-UA" w:eastAsia="en-US" w:bidi="ar-SA"/>
      </w:rPr>
    </w:lvl>
  </w:abstractNum>
  <w:abstractNum w:abstractNumId="24">
    <w:nsid w:val="5F00422C"/>
    <w:multiLevelType w:val="hybridMultilevel"/>
    <w:tmpl w:val="2E38803A"/>
    <w:lvl w:ilvl="0" w:tplc="194A90AA">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5">
    <w:nsid w:val="660B019E"/>
    <w:multiLevelType w:val="multilevel"/>
    <w:tmpl w:val="301ABF02"/>
    <w:lvl w:ilvl="0">
      <w:start w:val="1"/>
      <w:numFmt w:val="decimal"/>
      <w:lvlText w:val="%1."/>
      <w:lvlJc w:val="left"/>
      <w:pPr>
        <w:ind w:left="180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nsid w:val="7223760E"/>
    <w:multiLevelType w:val="hybridMultilevel"/>
    <w:tmpl w:val="933E4016"/>
    <w:lvl w:ilvl="0" w:tplc="EF0421B2">
      <w:start w:val="16"/>
      <w:numFmt w:val="decimal"/>
      <w:lvlText w:val="%1."/>
      <w:lvlJc w:val="left"/>
      <w:pPr>
        <w:ind w:left="892" w:hanging="360"/>
        <w:jc w:val="left"/>
      </w:pPr>
      <w:rPr>
        <w:rFonts w:ascii="Times New Roman" w:eastAsia="Times New Roman" w:hAnsi="Times New Roman" w:cs="Times New Roman" w:hint="default"/>
        <w:spacing w:val="1"/>
        <w:w w:val="100"/>
        <w:sz w:val="26"/>
        <w:szCs w:val="26"/>
        <w:lang w:val="uk-UA" w:eastAsia="en-US" w:bidi="ar-SA"/>
      </w:rPr>
    </w:lvl>
    <w:lvl w:ilvl="1" w:tplc="FECEBFF8">
      <w:numFmt w:val="bullet"/>
      <w:lvlText w:val="•"/>
      <w:lvlJc w:val="left"/>
      <w:pPr>
        <w:ind w:left="1794" w:hanging="360"/>
      </w:pPr>
      <w:rPr>
        <w:rFonts w:hint="default"/>
        <w:lang w:val="uk-UA" w:eastAsia="en-US" w:bidi="ar-SA"/>
      </w:rPr>
    </w:lvl>
    <w:lvl w:ilvl="2" w:tplc="466E43AC">
      <w:numFmt w:val="bullet"/>
      <w:lvlText w:val="•"/>
      <w:lvlJc w:val="left"/>
      <w:pPr>
        <w:ind w:left="2689" w:hanging="360"/>
      </w:pPr>
      <w:rPr>
        <w:rFonts w:hint="default"/>
        <w:lang w:val="uk-UA" w:eastAsia="en-US" w:bidi="ar-SA"/>
      </w:rPr>
    </w:lvl>
    <w:lvl w:ilvl="3" w:tplc="A38EF610">
      <w:numFmt w:val="bullet"/>
      <w:lvlText w:val="•"/>
      <w:lvlJc w:val="left"/>
      <w:pPr>
        <w:ind w:left="3584" w:hanging="360"/>
      </w:pPr>
      <w:rPr>
        <w:rFonts w:hint="default"/>
        <w:lang w:val="uk-UA" w:eastAsia="en-US" w:bidi="ar-SA"/>
      </w:rPr>
    </w:lvl>
    <w:lvl w:ilvl="4" w:tplc="4E9E5C4C">
      <w:numFmt w:val="bullet"/>
      <w:lvlText w:val="•"/>
      <w:lvlJc w:val="left"/>
      <w:pPr>
        <w:ind w:left="4478" w:hanging="360"/>
      </w:pPr>
      <w:rPr>
        <w:rFonts w:hint="default"/>
        <w:lang w:val="uk-UA" w:eastAsia="en-US" w:bidi="ar-SA"/>
      </w:rPr>
    </w:lvl>
    <w:lvl w:ilvl="5" w:tplc="32E84BBC">
      <w:numFmt w:val="bullet"/>
      <w:lvlText w:val="•"/>
      <w:lvlJc w:val="left"/>
      <w:pPr>
        <w:ind w:left="5373" w:hanging="360"/>
      </w:pPr>
      <w:rPr>
        <w:rFonts w:hint="default"/>
        <w:lang w:val="uk-UA" w:eastAsia="en-US" w:bidi="ar-SA"/>
      </w:rPr>
    </w:lvl>
    <w:lvl w:ilvl="6" w:tplc="EBC8F566">
      <w:numFmt w:val="bullet"/>
      <w:lvlText w:val="•"/>
      <w:lvlJc w:val="left"/>
      <w:pPr>
        <w:ind w:left="6268" w:hanging="360"/>
      </w:pPr>
      <w:rPr>
        <w:rFonts w:hint="default"/>
        <w:lang w:val="uk-UA" w:eastAsia="en-US" w:bidi="ar-SA"/>
      </w:rPr>
    </w:lvl>
    <w:lvl w:ilvl="7" w:tplc="16225AAE">
      <w:numFmt w:val="bullet"/>
      <w:lvlText w:val="•"/>
      <w:lvlJc w:val="left"/>
      <w:pPr>
        <w:ind w:left="7162" w:hanging="360"/>
      </w:pPr>
      <w:rPr>
        <w:rFonts w:hint="default"/>
        <w:lang w:val="uk-UA" w:eastAsia="en-US" w:bidi="ar-SA"/>
      </w:rPr>
    </w:lvl>
    <w:lvl w:ilvl="8" w:tplc="3D5C7C1C">
      <w:numFmt w:val="bullet"/>
      <w:lvlText w:val="•"/>
      <w:lvlJc w:val="left"/>
      <w:pPr>
        <w:ind w:left="8057" w:hanging="360"/>
      </w:pPr>
      <w:rPr>
        <w:rFonts w:hint="default"/>
        <w:lang w:val="uk-UA" w:eastAsia="en-US" w:bidi="ar-SA"/>
      </w:rPr>
    </w:lvl>
  </w:abstractNum>
  <w:abstractNum w:abstractNumId="27">
    <w:nsid w:val="7C7201BD"/>
    <w:multiLevelType w:val="hybridMultilevel"/>
    <w:tmpl w:val="A4D87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5"/>
  </w:num>
  <w:num w:numId="3">
    <w:abstractNumId w:val="16"/>
  </w:num>
  <w:num w:numId="4">
    <w:abstractNumId w:val="26"/>
  </w:num>
  <w:num w:numId="5">
    <w:abstractNumId w:val="22"/>
  </w:num>
  <w:num w:numId="6">
    <w:abstractNumId w:val="4"/>
  </w:num>
  <w:num w:numId="7">
    <w:abstractNumId w:val="18"/>
  </w:num>
  <w:num w:numId="8">
    <w:abstractNumId w:val="10"/>
  </w:num>
  <w:num w:numId="9">
    <w:abstractNumId w:val="12"/>
  </w:num>
  <w:num w:numId="10">
    <w:abstractNumId w:val="23"/>
  </w:num>
  <w:num w:numId="11">
    <w:abstractNumId w:val="20"/>
  </w:num>
  <w:num w:numId="12">
    <w:abstractNumId w:val="13"/>
  </w:num>
  <w:num w:numId="13">
    <w:abstractNumId w:val="7"/>
  </w:num>
  <w:num w:numId="14">
    <w:abstractNumId w:val="1"/>
  </w:num>
  <w:num w:numId="15">
    <w:abstractNumId w:val="2"/>
  </w:num>
  <w:num w:numId="16">
    <w:abstractNumId w:val="5"/>
  </w:num>
  <w:num w:numId="17">
    <w:abstractNumId w:val="3"/>
  </w:num>
  <w:num w:numId="18">
    <w:abstractNumId w:val="21"/>
  </w:num>
  <w:num w:numId="19">
    <w:abstractNumId w:val="6"/>
  </w:num>
  <w:num w:numId="20">
    <w:abstractNumId w:val="0"/>
  </w:num>
  <w:num w:numId="21">
    <w:abstractNumId w:val="14"/>
  </w:num>
  <w:num w:numId="22">
    <w:abstractNumId w:val="27"/>
  </w:num>
  <w:num w:numId="23">
    <w:abstractNumId w:val="11"/>
  </w:num>
  <w:num w:numId="24">
    <w:abstractNumId w:val="19"/>
  </w:num>
  <w:num w:numId="25">
    <w:abstractNumId w:val="15"/>
  </w:num>
  <w:num w:numId="26">
    <w:abstractNumId w:val="9"/>
  </w:num>
  <w:num w:numId="27">
    <w:abstractNumId w:val="17"/>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469E"/>
    <w:rsid w:val="00053879"/>
    <w:rsid w:val="002B060D"/>
    <w:rsid w:val="003F1755"/>
    <w:rsid w:val="004E2BC7"/>
    <w:rsid w:val="00691CF6"/>
    <w:rsid w:val="00912987"/>
    <w:rsid w:val="00A345A6"/>
    <w:rsid w:val="00A56323"/>
    <w:rsid w:val="00B9201B"/>
    <w:rsid w:val="00B94BF0"/>
    <w:rsid w:val="00BA469E"/>
    <w:rsid w:val="00C80B9B"/>
    <w:rsid w:val="00C941D5"/>
    <w:rsid w:val="00E43CC5"/>
    <w:rsid w:val="00F90111"/>
    <w:rsid w:val="00FF3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987"/>
    <w:pPr>
      <w:widowControl w:val="0"/>
    </w:pPr>
    <w:rPr>
      <w:lang w:val="en-US"/>
    </w:rPr>
  </w:style>
  <w:style w:type="paragraph" w:styleId="2">
    <w:name w:val="heading 2"/>
    <w:basedOn w:val="a"/>
    <w:next w:val="a"/>
    <w:link w:val="20"/>
    <w:uiPriority w:val="9"/>
    <w:qFormat/>
    <w:rsid w:val="003F1755"/>
    <w:pPr>
      <w:keepNext/>
      <w:widowControl/>
      <w:spacing w:before="240" w:after="60" w:line="240" w:lineRule="auto"/>
      <w:outlineLvl w:val="1"/>
    </w:pPr>
    <w:rPr>
      <w:rFonts w:ascii="Calibri Light" w:eastAsia="Times New Roman" w:hAnsi="Calibri Light" w:cs="Times New Roman"/>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987"/>
    <w:pPr>
      <w:widowControl/>
      <w:ind w:left="720"/>
      <w:contextualSpacing/>
    </w:pPr>
    <w:rPr>
      <w:rFonts w:ascii="Calibri" w:eastAsia="Calibri" w:hAnsi="Calibri" w:cs="Times New Roman"/>
      <w:lang w:val="ru-RU"/>
    </w:rPr>
  </w:style>
  <w:style w:type="paragraph" w:styleId="a4">
    <w:name w:val="Body Text"/>
    <w:basedOn w:val="a"/>
    <w:link w:val="a5"/>
    <w:uiPriority w:val="1"/>
    <w:qFormat/>
    <w:rsid w:val="00912987"/>
    <w:pPr>
      <w:widowControl/>
      <w:spacing w:after="120" w:line="240" w:lineRule="auto"/>
    </w:pPr>
    <w:rPr>
      <w:rFonts w:ascii="Times New Roman" w:eastAsia="Times New Roman" w:hAnsi="Times New Roman" w:cs="Times New Roman"/>
      <w:sz w:val="20"/>
      <w:szCs w:val="20"/>
      <w:lang w:val="ru-RU" w:eastAsia="ru-RU"/>
    </w:rPr>
  </w:style>
  <w:style w:type="character" w:customStyle="1" w:styleId="a5">
    <w:name w:val="Основной текст Знак"/>
    <w:basedOn w:val="a0"/>
    <w:link w:val="a4"/>
    <w:uiPriority w:val="1"/>
    <w:rsid w:val="00912987"/>
    <w:rPr>
      <w:rFonts w:ascii="Times New Roman" w:eastAsia="Times New Roman" w:hAnsi="Times New Roman" w:cs="Times New Roman"/>
      <w:sz w:val="20"/>
      <w:szCs w:val="20"/>
      <w:lang w:val="ru-RU" w:eastAsia="ru-RU"/>
    </w:rPr>
  </w:style>
  <w:style w:type="character" w:customStyle="1" w:styleId="FontStyle20">
    <w:name w:val="Font Style20"/>
    <w:uiPriority w:val="99"/>
    <w:rsid w:val="00912987"/>
    <w:rPr>
      <w:rFonts w:ascii="Arial" w:hAnsi="Arial" w:cs="Arial"/>
      <w:sz w:val="16"/>
      <w:szCs w:val="16"/>
    </w:rPr>
  </w:style>
  <w:style w:type="table" w:customStyle="1" w:styleId="TableNormal">
    <w:name w:val="Table Normal"/>
    <w:uiPriority w:val="2"/>
    <w:semiHidden/>
    <w:unhideWhenUsed/>
    <w:qFormat/>
    <w:rsid w:val="009129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Title"/>
    <w:basedOn w:val="a"/>
    <w:link w:val="a7"/>
    <w:uiPriority w:val="1"/>
    <w:qFormat/>
    <w:rsid w:val="00912987"/>
    <w:pPr>
      <w:autoSpaceDE w:val="0"/>
      <w:autoSpaceDN w:val="0"/>
      <w:spacing w:before="208" w:after="0" w:line="240" w:lineRule="auto"/>
      <w:ind w:left="1575" w:right="1791"/>
      <w:jc w:val="center"/>
    </w:pPr>
    <w:rPr>
      <w:rFonts w:ascii="Times New Roman" w:eastAsia="Times New Roman" w:hAnsi="Times New Roman" w:cs="Times New Roman"/>
      <w:b/>
      <w:bCs/>
      <w:sz w:val="28"/>
      <w:szCs w:val="28"/>
      <w:lang w:val="uk-UA"/>
    </w:rPr>
  </w:style>
  <w:style w:type="character" w:customStyle="1" w:styleId="a7">
    <w:name w:val="Название Знак"/>
    <w:basedOn w:val="a0"/>
    <w:link w:val="a6"/>
    <w:uiPriority w:val="1"/>
    <w:rsid w:val="00912987"/>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912987"/>
    <w:pPr>
      <w:autoSpaceDE w:val="0"/>
      <w:autoSpaceDN w:val="0"/>
      <w:spacing w:after="0" w:line="240" w:lineRule="auto"/>
    </w:pPr>
    <w:rPr>
      <w:rFonts w:ascii="Times New Roman" w:eastAsia="Times New Roman" w:hAnsi="Times New Roman" w:cs="Times New Roman"/>
      <w:lang w:val="uk-UA"/>
    </w:rPr>
  </w:style>
  <w:style w:type="paragraph" w:styleId="21">
    <w:name w:val="Body Text Indent 2"/>
    <w:basedOn w:val="a"/>
    <w:link w:val="22"/>
    <w:uiPriority w:val="99"/>
    <w:semiHidden/>
    <w:unhideWhenUsed/>
    <w:rsid w:val="003F1755"/>
    <w:pPr>
      <w:spacing w:after="120" w:line="480" w:lineRule="auto"/>
      <w:ind w:left="283"/>
    </w:pPr>
  </w:style>
  <w:style w:type="character" w:customStyle="1" w:styleId="22">
    <w:name w:val="Основной текст с отступом 2 Знак"/>
    <w:basedOn w:val="a0"/>
    <w:link w:val="21"/>
    <w:rsid w:val="003F1755"/>
    <w:rPr>
      <w:lang w:val="en-US"/>
    </w:rPr>
  </w:style>
  <w:style w:type="paragraph" w:styleId="23">
    <w:name w:val="Body Text 2"/>
    <w:basedOn w:val="a"/>
    <w:link w:val="24"/>
    <w:uiPriority w:val="99"/>
    <w:semiHidden/>
    <w:unhideWhenUsed/>
    <w:rsid w:val="003F1755"/>
    <w:pPr>
      <w:spacing w:after="120" w:line="480" w:lineRule="auto"/>
    </w:pPr>
  </w:style>
  <w:style w:type="character" w:customStyle="1" w:styleId="24">
    <w:name w:val="Основной текст 2 Знак"/>
    <w:basedOn w:val="a0"/>
    <w:link w:val="23"/>
    <w:uiPriority w:val="99"/>
    <w:semiHidden/>
    <w:rsid w:val="003F1755"/>
    <w:rPr>
      <w:lang w:val="en-US"/>
    </w:rPr>
  </w:style>
  <w:style w:type="character" w:customStyle="1" w:styleId="20">
    <w:name w:val="Заголовок 2 Знак"/>
    <w:basedOn w:val="a0"/>
    <w:link w:val="2"/>
    <w:uiPriority w:val="9"/>
    <w:rsid w:val="003F1755"/>
    <w:rPr>
      <w:rFonts w:ascii="Calibri Light" w:eastAsia="Times New Roman" w:hAnsi="Calibri Light" w:cs="Times New Roman"/>
      <w:b/>
      <w:bCs/>
      <w:i/>
      <w:iCs/>
      <w:sz w:val="28"/>
      <w:szCs w:val="28"/>
      <w:lang w:val="ru-RU"/>
    </w:rPr>
  </w:style>
  <w:style w:type="paragraph" w:customStyle="1" w:styleId="1">
    <w:name w:val="Абзац списка1"/>
    <w:basedOn w:val="a"/>
    <w:uiPriority w:val="99"/>
    <w:rsid w:val="003F1755"/>
    <w:pPr>
      <w:widowControl/>
      <w:spacing w:before="100" w:beforeAutospacing="1" w:after="100" w:afterAutospacing="1"/>
      <w:ind w:left="720"/>
      <w:contextualSpacing/>
    </w:pPr>
    <w:rPr>
      <w:rFonts w:ascii="Times New Roman" w:eastAsia="Times New Roman" w:hAnsi="Times New Roman" w:cs="Times New Roman"/>
      <w:lang w:val="ru-RU"/>
    </w:rPr>
  </w:style>
  <w:style w:type="paragraph" w:styleId="a8">
    <w:name w:val="Subtitle"/>
    <w:basedOn w:val="a"/>
    <w:link w:val="a9"/>
    <w:qFormat/>
    <w:rsid w:val="003F1755"/>
    <w:pPr>
      <w:widowControl/>
      <w:spacing w:after="0" w:line="240" w:lineRule="auto"/>
      <w:jc w:val="center"/>
    </w:pPr>
    <w:rPr>
      <w:rFonts w:ascii="Times New Roman" w:eastAsia="Times New Roman" w:hAnsi="Times New Roman" w:cs="Times New Roman"/>
      <w:bCs/>
      <w:sz w:val="28"/>
      <w:szCs w:val="24"/>
      <w:lang w:val="uk-UA" w:eastAsia="ru-RU"/>
    </w:rPr>
  </w:style>
  <w:style w:type="character" w:customStyle="1" w:styleId="a9">
    <w:name w:val="Подзаголовок Знак"/>
    <w:basedOn w:val="a0"/>
    <w:link w:val="a8"/>
    <w:rsid w:val="003F1755"/>
    <w:rPr>
      <w:rFonts w:ascii="Times New Roman" w:eastAsia="Times New Roman" w:hAnsi="Times New Roman" w:cs="Times New Roman"/>
      <w:bCs/>
      <w:sz w:val="28"/>
      <w:szCs w:val="24"/>
      <w:lang w:eastAsia="ru-RU"/>
    </w:rPr>
  </w:style>
  <w:style w:type="paragraph" w:styleId="aa">
    <w:name w:val="Normal (Web)"/>
    <w:basedOn w:val="a"/>
    <w:uiPriority w:val="99"/>
    <w:unhideWhenUsed/>
    <w:rsid w:val="003F1755"/>
    <w:pPr>
      <w:widowControl/>
      <w:spacing w:before="100" w:beforeAutospacing="1" w:after="100" w:afterAutospacing="1" w:line="240" w:lineRule="auto"/>
      <w:ind w:firstLine="225"/>
    </w:pPr>
    <w:rPr>
      <w:rFonts w:ascii="Times New Roman" w:eastAsia="Times New Roman" w:hAnsi="Times New Roman" w:cs="Times New Roman"/>
      <w:color w:val="000000"/>
      <w:sz w:val="23"/>
      <w:szCs w:val="23"/>
      <w:lang w:val="ru-RU" w:eastAsia="ru-RU"/>
    </w:rPr>
  </w:style>
  <w:style w:type="character" w:styleId="ab">
    <w:name w:val="Hyperlink"/>
    <w:basedOn w:val="a0"/>
    <w:uiPriority w:val="99"/>
    <w:unhideWhenUsed/>
    <w:rsid w:val="00B920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987"/>
    <w:pPr>
      <w:widowControl w:val="0"/>
    </w:pPr>
    <w:rPr>
      <w:lang w:val="en-US"/>
    </w:rPr>
  </w:style>
  <w:style w:type="paragraph" w:styleId="2">
    <w:name w:val="heading 2"/>
    <w:basedOn w:val="a"/>
    <w:next w:val="a"/>
    <w:link w:val="20"/>
    <w:uiPriority w:val="9"/>
    <w:qFormat/>
    <w:rsid w:val="003F1755"/>
    <w:pPr>
      <w:keepNext/>
      <w:widowControl/>
      <w:spacing w:before="240" w:after="60" w:line="240" w:lineRule="auto"/>
      <w:outlineLvl w:val="1"/>
    </w:pPr>
    <w:rPr>
      <w:rFonts w:ascii="Calibri Light" w:eastAsia="Times New Roman" w:hAnsi="Calibri Light" w:cs="Times New Roman"/>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987"/>
    <w:pPr>
      <w:widowControl/>
      <w:ind w:left="720"/>
      <w:contextualSpacing/>
    </w:pPr>
    <w:rPr>
      <w:rFonts w:ascii="Calibri" w:eastAsia="Calibri" w:hAnsi="Calibri" w:cs="Times New Roman"/>
      <w:lang w:val="ru-RU"/>
    </w:rPr>
  </w:style>
  <w:style w:type="paragraph" w:styleId="a4">
    <w:name w:val="Body Text"/>
    <w:basedOn w:val="a"/>
    <w:link w:val="a5"/>
    <w:uiPriority w:val="1"/>
    <w:qFormat/>
    <w:rsid w:val="00912987"/>
    <w:pPr>
      <w:widowControl/>
      <w:spacing w:after="120" w:line="240" w:lineRule="auto"/>
    </w:pPr>
    <w:rPr>
      <w:rFonts w:ascii="Times New Roman" w:eastAsia="Times New Roman" w:hAnsi="Times New Roman" w:cs="Times New Roman"/>
      <w:sz w:val="20"/>
      <w:szCs w:val="20"/>
      <w:lang w:val="ru-RU" w:eastAsia="ru-RU"/>
    </w:rPr>
  </w:style>
  <w:style w:type="character" w:customStyle="1" w:styleId="a5">
    <w:name w:val="Основной текст Знак"/>
    <w:basedOn w:val="a0"/>
    <w:link w:val="a4"/>
    <w:uiPriority w:val="1"/>
    <w:rsid w:val="00912987"/>
    <w:rPr>
      <w:rFonts w:ascii="Times New Roman" w:eastAsia="Times New Roman" w:hAnsi="Times New Roman" w:cs="Times New Roman"/>
      <w:sz w:val="20"/>
      <w:szCs w:val="20"/>
      <w:lang w:val="ru-RU" w:eastAsia="ru-RU"/>
    </w:rPr>
  </w:style>
  <w:style w:type="character" w:customStyle="1" w:styleId="FontStyle20">
    <w:name w:val="Font Style20"/>
    <w:uiPriority w:val="99"/>
    <w:rsid w:val="00912987"/>
    <w:rPr>
      <w:rFonts w:ascii="Arial" w:hAnsi="Arial" w:cs="Arial"/>
      <w:sz w:val="16"/>
      <w:szCs w:val="16"/>
    </w:rPr>
  </w:style>
  <w:style w:type="table" w:customStyle="1" w:styleId="TableNormal">
    <w:name w:val="Table Normal"/>
    <w:uiPriority w:val="2"/>
    <w:semiHidden/>
    <w:unhideWhenUsed/>
    <w:qFormat/>
    <w:rsid w:val="009129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Title"/>
    <w:basedOn w:val="a"/>
    <w:link w:val="a7"/>
    <w:uiPriority w:val="1"/>
    <w:qFormat/>
    <w:rsid w:val="00912987"/>
    <w:pPr>
      <w:autoSpaceDE w:val="0"/>
      <w:autoSpaceDN w:val="0"/>
      <w:spacing w:before="208" w:after="0" w:line="240" w:lineRule="auto"/>
      <w:ind w:left="1575" w:right="1791"/>
      <w:jc w:val="center"/>
    </w:pPr>
    <w:rPr>
      <w:rFonts w:ascii="Times New Roman" w:eastAsia="Times New Roman" w:hAnsi="Times New Roman" w:cs="Times New Roman"/>
      <w:b/>
      <w:bCs/>
      <w:sz w:val="28"/>
      <w:szCs w:val="28"/>
      <w:lang w:val="uk-UA"/>
    </w:rPr>
  </w:style>
  <w:style w:type="character" w:customStyle="1" w:styleId="a7">
    <w:name w:val="Название Знак"/>
    <w:basedOn w:val="a0"/>
    <w:link w:val="a6"/>
    <w:uiPriority w:val="1"/>
    <w:rsid w:val="00912987"/>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912987"/>
    <w:pPr>
      <w:autoSpaceDE w:val="0"/>
      <w:autoSpaceDN w:val="0"/>
      <w:spacing w:after="0" w:line="240" w:lineRule="auto"/>
    </w:pPr>
    <w:rPr>
      <w:rFonts w:ascii="Times New Roman" w:eastAsia="Times New Roman" w:hAnsi="Times New Roman" w:cs="Times New Roman"/>
      <w:lang w:val="uk-UA"/>
    </w:rPr>
  </w:style>
  <w:style w:type="paragraph" w:styleId="21">
    <w:name w:val="Body Text Indent 2"/>
    <w:basedOn w:val="a"/>
    <w:link w:val="22"/>
    <w:uiPriority w:val="99"/>
    <w:semiHidden/>
    <w:unhideWhenUsed/>
    <w:rsid w:val="003F1755"/>
    <w:pPr>
      <w:spacing w:after="120" w:line="480" w:lineRule="auto"/>
      <w:ind w:left="283"/>
    </w:pPr>
  </w:style>
  <w:style w:type="character" w:customStyle="1" w:styleId="22">
    <w:name w:val="Основной текст с отступом 2 Знак"/>
    <w:basedOn w:val="a0"/>
    <w:link w:val="21"/>
    <w:rsid w:val="003F1755"/>
    <w:rPr>
      <w:lang w:val="en-US"/>
    </w:rPr>
  </w:style>
  <w:style w:type="paragraph" w:styleId="23">
    <w:name w:val="Body Text 2"/>
    <w:basedOn w:val="a"/>
    <w:link w:val="24"/>
    <w:uiPriority w:val="99"/>
    <w:semiHidden/>
    <w:unhideWhenUsed/>
    <w:rsid w:val="003F1755"/>
    <w:pPr>
      <w:spacing w:after="120" w:line="480" w:lineRule="auto"/>
    </w:pPr>
  </w:style>
  <w:style w:type="character" w:customStyle="1" w:styleId="24">
    <w:name w:val="Основной текст 2 Знак"/>
    <w:basedOn w:val="a0"/>
    <w:link w:val="23"/>
    <w:uiPriority w:val="99"/>
    <w:semiHidden/>
    <w:rsid w:val="003F1755"/>
    <w:rPr>
      <w:lang w:val="en-US"/>
    </w:rPr>
  </w:style>
  <w:style w:type="character" w:customStyle="1" w:styleId="20">
    <w:name w:val="Заголовок 2 Знак"/>
    <w:basedOn w:val="a0"/>
    <w:link w:val="2"/>
    <w:uiPriority w:val="9"/>
    <w:rsid w:val="003F1755"/>
    <w:rPr>
      <w:rFonts w:ascii="Calibri Light" w:eastAsia="Times New Roman" w:hAnsi="Calibri Light" w:cs="Times New Roman"/>
      <w:b/>
      <w:bCs/>
      <w:i/>
      <w:iCs/>
      <w:sz w:val="28"/>
      <w:szCs w:val="28"/>
      <w:lang w:val="ru-RU"/>
    </w:rPr>
  </w:style>
  <w:style w:type="paragraph" w:customStyle="1" w:styleId="1">
    <w:name w:val="Абзац списка1"/>
    <w:basedOn w:val="a"/>
    <w:uiPriority w:val="99"/>
    <w:rsid w:val="003F1755"/>
    <w:pPr>
      <w:widowControl/>
      <w:spacing w:before="100" w:beforeAutospacing="1" w:after="100" w:afterAutospacing="1"/>
      <w:ind w:left="720"/>
      <w:contextualSpacing/>
    </w:pPr>
    <w:rPr>
      <w:rFonts w:ascii="Times New Roman" w:eastAsia="Times New Roman" w:hAnsi="Times New Roman" w:cs="Times New Roman"/>
      <w:lang w:val="ru-RU"/>
    </w:rPr>
  </w:style>
  <w:style w:type="paragraph" w:styleId="a8">
    <w:name w:val="Subtitle"/>
    <w:basedOn w:val="a"/>
    <w:link w:val="a9"/>
    <w:qFormat/>
    <w:rsid w:val="003F1755"/>
    <w:pPr>
      <w:widowControl/>
      <w:spacing w:after="0" w:line="240" w:lineRule="auto"/>
      <w:jc w:val="center"/>
    </w:pPr>
    <w:rPr>
      <w:rFonts w:ascii="Times New Roman" w:eastAsia="Times New Roman" w:hAnsi="Times New Roman" w:cs="Times New Roman"/>
      <w:bCs/>
      <w:sz w:val="28"/>
      <w:szCs w:val="24"/>
      <w:lang w:val="uk-UA" w:eastAsia="ru-RU"/>
    </w:rPr>
  </w:style>
  <w:style w:type="character" w:customStyle="1" w:styleId="a9">
    <w:name w:val="Подзаголовок Знак"/>
    <w:basedOn w:val="a0"/>
    <w:link w:val="a8"/>
    <w:rsid w:val="003F1755"/>
    <w:rPr>
      <w:rFonts w:ascii="Times New Roman" w:eastAsia="Times New Roman" w:hAnsi="Times New Roman" w:cs="Times New Roman"/>
      <w:bCs/>
      <w:sz w:val="28"/>
      <w:szCs w:val="24"/>
      <w:lang w:eastAsia="ru-RU"/>
    </w:rPr>
  </w:style>
  <w:style w:type="paragraph" w:styleId="aa">
    <w:name w:val="Normal (Web)"/>
    <w:basedOn w:val="a"/>
    <w:uiPriority w:val="99"/>
    <w:unhideWhenUsed/>
    <w:rsid w:val="003F1755"/>
    <w:pPr>
      <w:widowControl/>
      <w:spacing w:before="100" w:beforeAutospacing="1" w:after="100" w:afterAutospacing="1" w:line="240" w:lineRule="auto"/>
      <w:ind w:firstLine="225"/>
    </w:pPr>
    <w:rPr>
      <w:rFonts w:ascii="Times New Roman" w:eastAsia="Times New Roman" w:hAnsi="Times New Roman" w:cs="Times New Roman"/>
      <w:color w:val="000000"/>
      <w:sz w:val="23"/>
      <w:szCs w:val="23"/>
      <w:lang w:val="ru-RU" w:eastAsia="ru-RU"/>
    </w:rPr>
  </w:style>
  <w:style w:type="character" w:styleId="ab">
    <w:name w:val="Hyperlink"/>
    <w:basedOn w:val="a0"/>
    <w:uiPriority w:val="99"/>
    <w:unhideWhenUsed/>
    <w:rsid w:val="00B920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ntvarova\AppData\Local\Microsoft\Windows\Temporary%20Internet%20Files\Content.Outlook\K2S1ZG2U\www.mon.gov.ua\%20-%20images\files\news\12\05\4455\pdf" TargetMode="External"/><Relationship Id="rId13" Type="http://schemas.openxmlformats.org/officeDocument/2006/relationships/hyperlink" Target="http://osvita.ua/legislation/Ser." TargetMode="External"/><Relationship Id="rId3" Type="http://schemas.openxmlformats.org/officeDocument/2006/relationships/settings" Target="settings.xml"/><Relationship Id="rId7" Type="http://schemas.openxmlformats.org/officeDocument/2006/relationships/hyperlink" Target="file:///C:\Users\ALintvarova\AppData\Local\Microsoft\Windows\Temporary%20Internet%20Files\Content.Outlook\K2S1ZG2U\&#1052;&#1077;&#1090;&#1086;&#1076;&#1080;%20&#1084;&#1086;&#1088;&#1072;&#1083;&#1100;&#1085;&#1086;&#1075;&#1086;%20&#1074;&#1080;&#1093;&#1086;&#1074;&#1072;&#1085;&#1085;&#1103;%20%5b&#1045;&#1083;&#1077;&#1082;&#1090;&#1088;&#1086;&#1085;&#1080;&#1081;%20&#1088;&#1077;&#1089;&#1091;&#1088;&#1089;%5d%20\%20EducateUA.%20&#8211;%20&#1056;&#1077;&#1078;&#1080;&#1084;%20&#1076;&#1086;&#1089;&#1090;&#1091;&#1087;&#1091;:%20http:\www.educateua.com\wonivs-1587-1.html.-4.04.2018" TargetMode="External"/><Relationship Id="rId12" Type="http://schemas.openxmlformats.org/officeDocument/2006/relationships/hyperlink" Target="http://www.liga.kiev.ua"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file:///C:\Users\ALintvarova\AppData\Local\Microsoft\Windows\Temporary%20Internet%20Files\Content.Outlook\K2S1ZG2U\&#1052;&#1077;&#1090;&#1086;&#1076;&#1080;%20&#1084;&#1086;&#1088;&#1072;&#1083;&#1100;&#1085;&#1086;&#1075;&#1086;%20&#1074;&#1080;&#1093;&#1086;&#1074;&#1072;&#1085;&#1085;&#1103;%20%5b&#1045;&#1083;&#1077;&#1082;&#1090;&#1088;&#1086;&#1085;&#1080;&#1081;%20&#1088;&#1077;&#1089;&#1091;&#1088;&#1089;%5d%20\%20EducateUA.%20&#8211;%20&#1056;&#1077;&#1078;&#1080;&#1084;%20&#1076;&#1086;&#1089;&#1090;&#1091;&#1087;&#1091;:%20http:\www.educateua.com\wonivs-1587-1.html.-4.04.2018" TargetMode="External"/><Relationship Id="rId11" Type="http://schemas.openxmlformats.org/officeDocument/2006/relationships/hyperlink" Target="http://www.liga.kiev.ua"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file://C:\Users\ALintvarova\AppData\Local\Microsoft\Windows\Temporary%20Internet%20Files\Content.Outlook\K2S1ZG2U\&#1053;&#1086;&#1074;&#1072;%20&#1091;&#1082;&#1088;&#1072;&#1111;&#1085;&#1089;&#1100;&#1082;&#1072;%20&#1096;&#1082;&#1086;&#1083;&#1072;:%20&#1050;&#1086;&#1085;&#1094;&#1077;&#1087;&#1090;&#1091;&#1072;&#1083;&#1100;&#1085;&#1110;%20&#1079;&#1072;&#1089;&#1072;&#1076;&#1080;%20&#1088;&#1077;&#1092;&#1086;&#1088;&#1084;&#1091;&#1074;&#1072;&#1085;&#1085;&#1103;%20&#1089;&#1077;&#1088;&#1077;&#1076;&#1085;&#1100;&#1086;&#1111;%20&#1096;&#1082;&#1086;&#1083;&#1080;%20(&#1050;&#1086;&#1085;&#1094;&#1077;&#1087;&#1094;&#1110;&#1103;%20&#1085;&#1086;&#1074;&#1086;&#1111;%20&#1091;&#1082;&#1088;&#1072;&#1111;&#1085;&#1089;&#1100;&#1082;&#1086;&#1111;%20&#1096;&#1082;&#1086;&#1083;&#1080;.%20&#1044;&#1086;&#1082;&#1091;&#1084;&#1077;&#1085;&#1090;%20&#1087;&#1088;&#1086;&#1081;&#1096;&#1086;&#1074;%20&#1075;&#1088;&#1086;&#1084;&#1072;&#1076;&#1089;&#1100;&#1082;&#1110;%20&#1086;&#1073;&#1075;&#1086;&#1074;&#1086;&#1088;&#1077;&#1085;&#1085;&#1103;%20&#1110;%20&#1091;&#1093;&#1074;&#1072;&#1083;&#1077;&#1085;&#1080;&#1081;%20&#1088;&#1110;&#1096;&#1077;&#1085;&#1085;&#1103;&#1084;%20&#1050;&#1086;&#1083;&#1077;&#1075;&#1110;&#1111;%20&#1052;&#1054;&#1053;%20&#1074;&#1110;&#1076;%2027.10.2016):%20&#1045;&#1083;&#1077;&#1082;&#1090;&#1088;&#1086;&#1085;&#1080;&#1081;%20&#1088;&#1077;&#1089;&#1091;&#1088;&#1089;.%20\%20&#1056;&#1077;&#1078;&#1080;&#1084;%20&#1076;&#1086;&#1089;&#1090;&#1091;&#1087;&#1091;%20:%20konczepcziya.pdf%20&#8211;%20Foxit%20Phantom." TargetMode="External"/><Relationship Id="rId4" Type="http://schemas.openxmlformats.org/officeDocument/2006/relationships/webSettings" Target="webSettings.xml"/><Relationship Id="rId9" Type="http://schemas.openxmlformats.org/officeDocument/2006/relationships/hyperlink" Target="file://C:\Users\ALintvarova\AppData\Local\Microsoft\Windows\Temporary%20Internet%20Files\Content.Outlook\K2S1ZG2U\&#1053;&#1072;&#1094;&#1110;&#1086;&#1085;&#1072;&#1083;&#1100;&#1085;&#1072;%20&#1089;&#1090;&#1088;&#1072;&#1090;&#1077;&#1075;&#1110;&#1103;%20&#1088;&#1077;&#1092;&#1086;&#1088;&#1084;&#1091;&#1074;&#1072;&#1085;&#1085;&#1103;%20&#1089;&#1080;&#1089;&#1090;&#1077;&#1084;&#1080;%20&#1110;&#1085;&#1089;&#1090;&#1080;&#1090;&#1091;&#1094;&#1110;&#1081;&#1085;&#1086;&#1075;&#1086;%20&#1076;&#1086;&#1075;&#1083;&#1103;&#1076;&#1091;%20&#1090;&#1072;%20&#1074;&#1080;&#1093;&#1086;&#1074;&#1072;&#1085;&#1085;&#1103;%20&#1076;&#1110;&#1090;&#1077;&#1081;%20&#1085;&#1072;%202017%20&#8211;%202026%20&#1088;&#1086;&#1082;&#1080;%20%5b&#1045;&#1083;&#1077;&#1082;&#1090;&#1088;&#1086;&#1085;&#1085;&#1080;&#1081;%20&#1088;&#1077;&#1089;&#1091;&#1088;&#1089;%5d%20\%20&#1056;&#1077;&#1078;&#1080;&#1084;%20&#1076;&#1086;&#1089;&#1090;&#1091;&#1087;&#1091;:%20https:%20\%20docs.google.com\%20viewer?-embedded=true&amp;url=http%25&#1047;&#1040;\\zakon3.rada.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7201</Words>
  <Characters>41048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НАСК "Оранта"</Company>
  <LinksUpToDate>false</LinksUpToDate>
  <CharactersWithSpaces>48153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Jupiter</dc:creator>
  <cp:lastModifiedBy>Пользователь Windows</cp:lastModifiedBy>
  <cp:revision>5</cp:revision>
  <dcterms:created xsi:type="dcterms:W3CDTF">2020-10-26T09:43:00Z</dcterms:created>
  <dcterms:modified xsi:type="dcterms:W3CDTF">2021-11-01T17:59:00Z</dcterms:modified>
</cp:coreProperties>
</file>